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7F" w:rsidRPr="009D2B7B" w:rsidRDefault="00D9607F" w:rsidP="00D9607F">
      <w:pPr>
        <w:pStyle w:val="af9"/>
        <w:ind w:firstLine="743"/>
        <w:jc w:val="right"/>
        <w:rPr>
          <w:sz w:val="24"/>
          <w:szCs w:val="24"/>
        </w:rPr>
      </w:pPr>
      <w:r w:rsidRPr="009D2B7B">
        <w:rPr>
          <w:sz w:val="24"/>
          <w:szCs w:val="24"/>
        </w:rPr>
        <w:t>с изменениями от 22.11.2021 № 301</w:t>
      </w:r>
    </w:p>
    <w:p w:rsidR="00D9607F" w:rsidRDefault="00D9607F" w:rsidP="009774D5">
      <w:pPr>
        <w:pStyle w:val="af9"/>
        <w:jc w:val="center"/>
        <w:rPr>
          <w:noProof/>
          <w:sz w:val="24"/>
          <w:szCs w:val="24"/>
        </w:rPr>
      </w:pPr>
    </w:p>
    <w:p w:rsidR="009774D5" w:rsidRPr="004A64FC" w:rsidRDefault="009774D5" w:rsidP="009774D5">
      <w:pPr>
        <w:pStyle w:val="af9"/>
        <w:jc w:val="center"/>
        <w:rPr>
          <w:noProof/>
          <w:sz w:val="24"/>
          <w:szCs w:val="24"/>
        </w:rPr>
      </w:pPr>
      <w:r>
        <w:rPr>
          <w:noProof/>
          <w:sz w:val="24"/>
          <w:szCs w:val="24"/>
        </w:rPr>
        <w:drawing>
          <wp:inline distT="0" distB="0" distL="0" distR="0">
            <wp:extent cx="638175" cy="7334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9774D5" w:rsidRPr="004A64FC" w:rsidRDefault="009774D5" w:rsidP="009774D5">
      <w:pPr>
        <w:pStyle w:val="af9"/>
        <w:jc w:val="center"/>
        <w:rPr>
          <w:sz w:val="24"/>
          <w:szCs w:val="24"/>
        </w:rPr>
      </w:pPr>
      <w:r w:rsidRPr="004A64FC">
        <w:rPr>
          <w:sz w:val="24"/>
          <w:szCs w:val="24"/>
        </w:rPr>
        <w:t>АДМИНИСТРАЦИЯ</w:t>
      </w:r>
    </w:p>
    <w:p w:rsidR="009774D5" w:rsidRPr="004A64FC" w:rsidRDefault="009774D5" w:rsidP="009774D5">
      <w:pPr>
        <w:pStyle w:val="af9"/>
        <w:jc w:val="center"/>
        <w:rPr>
          <w:sz w:val="24"/>
          <w:szCs w:val="24"/>
        </w:rPr>
      </w:pPr>
      <w:r w:rsidRPr="004A64FC">
        <w:rPr>
          <w:sz w:val="24"/>
          <w:szCs w:val="24"/>
        </w:rPr>
        <w:t>Богатовского сельского поселения</w:t>
      </w:r>
    </w:p>
    <w:p w:rsidR="009774D5" w:rsidRPr="004A64FC" w:rsidRDefault="009774D5" w:rsidP="009774D5">
      <w:pPr>
        <w:pStyle w:val="af9"/>
        <w:jc w:val="center"/>
        <w:rPr>
          <w:sz w:val="24"/>
          <w:szCs w:val="24"/>
        </w:rPr>
      </w:pPr>
      <w:r w:rsidRPr="004A64FC">
        <w:rPr>
          <w:sz w:val="24"/>
          <w:szCs w:val="24"/>
        </w:rPr>
        <w:t>Белогорского района</w:t>
      </w:r>
    </w:p>
    <w:p w:rsidR="009774D5" w:rsidRPr="004A64FC" w:rsidRDefault="009774D5" w:rsidP="009774D5">
      <w:pPr>
        <w:pStyle w:val="af9"/>
        <w:jc w:val="center"/>
        <w:rPr>
          <w:sz w:val="24"/>
          <w:szCs w:val="24"/>
        </w:rPr>
      </w:pPr>
      <w:r w:rsidRPr="004A64FC">
        <w:rPr>
          <w:sz w:val="24"/>
          <w:szCs w:val="24"/>
        </w:rPr>
        <w:t>Республики Крым</w:t>
      </w:r>
    </w:p>
    <w:p w:rsidR="009774D5" w:rsidRPr="004A64FC" w:rsidRDefault="009774D5" w:rsidP="009774D5">
      <w:pPr>
        <w:pStyle w:val="af9"/>
        <w:jc w:val="center"/>
        <w:rPr>
          <w:b/>
          <w:sz w:val="24"/>
          <w:szCs w:val="24"/>
        </w:rPr>
      </w:pPr>
    </w:p>
    <w:p w:rsidR="009774D5" w:rsidRPr="004A64FC" w:rsidRDefault="009774D5" w:rsidP="009774D5">
      <w:pPr>
        <w:pStyle w:val="af9"/>
        <w:jc w:val="center"/>
        <w:rPr>
          <w:b/>
          <w:sz w:val="24"/>
          <w:szCs w:val="24"/>
        </w:rPr>
      </w:pPr>
      <w:r w:rsidRPr="004A64FC">
        <w:rPr>
          <w:b/>
          <w:sz w:val="24"/>
          <w:szCs w:val="24"/>
        </w:rPr>
        <w:t>ПОСТАНОВЛЕНИЕ</w:t>
      </w:r>
    </w:p>
    <w:p w:rsidR="009774D5" w:rsidRPr="004A64FC" w:rsidRDefault="009774D5" w:rsidP="009774D5">
      <w:pPr>
        <w:pStyle w:val="af9"/>
        <w:jc w:val="center"/>
        <w:rPr>
          <w:sz w:val="24"/>
          <w:szCs w:val="24"/>
          <w:lang w:val="uk-UA"/>
        </w:rPr>
      </w:pPr>
    </w:p>
    <w:p w:rsidR="00D06C56" w:rsidRDefault="00D06C56" w:rsidP="00D06C56">
      <w:pPr>
        <w:pStyle w:val="af9"/>
        <w:widowControl/>
        <w:autoSpaceDE/>
        <w:autoSpaceDN/>
        <w:adjustRightInd/>
        <w:rPr>
          <w:sz w:val="24"/>
          <w:szCs w:val="24"/>
        </w:rPr>
      </w:pPr>
      <w:r>
        <w:rPr>
          <w:sz w:val="24"/>
          <w:szCs w:val="24"/>
        </w:rPr>
        <w:t>24 декабря 2020</w:t>
      </w:r>
      <w:r w:rsidRPr="00455F34">
        <w:rPr>
          <w:sz w:val="24"/>
          <w:szCs w:val="24"/>
        </w:rPr>
        <w:t xml:space="preserve"> г.  </w:t>
      </w:r>
      <w:r>
        <w:rPr>
          <w:sz w:val="24"/>
          <w:szCs w:val="24"/>
        </w:rPr>
        <w:t xml:space="preserve"> </w:t>
      </w:r>
      <w:r w:rsidRPr="00455F34">
        <w:rPr>
          <w:sz w:val="24"/>
          <w:szCs w:val="24"/>
        </w:rPr>
        <w:t xml:space="preserve">    </w:t>
      </w:r>
      <w:r>
        <w:rPr>
          <w:sz w:val="24"/>
          <w:szCs w:val="24"/>
        </w:rPr>
        <w:t xml:space="preserve">   </w:t>
      </w:r>
      <w:r w:rsidRPr="00455F34">
        <w:rPr>
          <w:sz w:val="24"/>
          <w:szCs w:val="24"/>
        </w:rPr>
        <w:t xml:space="preserve">     </w:t>
      </w:r>
      <w:r>
        <w:rPr>
          <w:sz w:val="24"/>
          <w:szCs w:val="24"/>
        </w:rPr>
        <w:t xml:space="preserve"> </w:t>
      </w:r>
      <w:r w:rsidRPr="00455F34">
        <w:rPr>
          <w:sz w:val="24"/>
          <w:szCs w:val="24"/>
        </w:rPr>
        <w:t xml:space="preserve">     </w:t>
      </w:r>
      <w:r>
        <w:rPr>
          <w:sz w:val="24"/>
          <w:szCs w:val="24"/>
        </w:rPr>
        <w:t xml:space="preserve">              </w:t>
      </w:r>
      <w:r w:rsidRPr="00455F34">
        <w:rPr>
          <w:sz w:val="24"/>
          <w:szCs w:val="24"/>
        </w:rPr>
        <w:t xml:space="preserve">        с. Богатое      </w:t>
      </w:r>
      <w:r>
        <w:rPr>
          <w:sz w:val="24"/>
          <w:szCs w:val="24"/>
        </w:rPr>
        <w:t xml:space="preserve">     </w:t>
      </w:r>
      <w:r w:rsidRPr="00455F34">
        <w:rPr>
          <w:sz w:val="24"/>
          <w:szCs w:val="24"/>
        </w:rPr>
        <w:t xml:space="preserve">                                  </w:t>
      </w:r>
      <w:r>
        <w:rPr>
          <w:sz w:val="24"/>
          <w:szCs w:val="24"/>
        </w:rPr>
        <w:t xml:space="preserve">        № 254</w:t>
      </w:r>
    </w:p>
    <w:p w:rsidR="00D06C56" w:rsidRDefault="00D06C56" w:rsidP="00D06C56">
      <w:pPr>
        <w:jc w:val="both"/>
      </w:pPr>
    </w:p>
    <w:p w:rsidR="00D06C56" w:rsidRPr="00790BEE" w:rsidRDefault="00D06C56" w:rsidP="00D06C56">
      <w:pPr>
        <w:pStyle w:val="af9"/>
        <w:ind w:right="3826"/>
        <w:rPr>
          <w:sz w:val="24"/>
          <w:szCs w:val="24"/>
        </w:rPr>
      </w:pPr>
      <w:r w:rsidRPr="00790BEE">
        <w:rPr>
          <w:sz w:val="24"/>
          <w:szCs w:val="24"/>
        </w:rPr>
        <w:t>Об утверждении административного регламента по предоставлению муниципальной услуги «</w:t>
      </w:r>
      <w:r w:rsidRPr="00790BEE">
        <w:rPr>
          <w:sz w:val="24"/>
          <w:szCs w:val="24"/>
          <w:lang w:eastAsia="ar-SA"/>
        </w:rPr>
        <w:t>Выдача архивных справок, архивных выписок и архивных копий по социально-правовым запросам</w:t>
      </w:r>
      <w:r w:rsidRPr="00790BEE">
        <w:rPr>
          <w:sz w:val="24"/>
          <w:szCs w:val="24"/>
        </w:rPr>
        <w:t>»</w:t>
      </w:r>
    </w:p>
    <w:p w:rsidR="009774D5" w:rsidRPr="00AD4595" w:rsidRDefault="009774D5" w:rsidP="009774D5">
      <w:pPr>
        <w:ind w:right="3826"/>
        <w:rPr>
          <w:rStyle w:val="aff1"/>
          <w:sz w:val="24"/>
          <w:szCs w:val="24"/>
        </w:rPr>
      </w:pPr>
    </w:p>
    <w:p w:rsidR="009774D5" w:rsidRPr="00806C36" w:rsidRDefault="009774D5" w:rsidP="009774D5">
      <w:pPr>
        <w:ind w:firstLine="709"/>
        <w:jc w:val="both"/>
        <w:rPr>
          <w:sz w:val="24"/>
          <w:szCs w:val="24"/>
        </w:rPr>
      </w:pPr>
      <w:r w:rsidRPr="00AD4595">
        <w:rPr>
          <w:rStyle w:val="aff1"/>
          <w:sz w:val="24"/>
          <w:szCs w:val="24"/>
        </w:rPr>
        <w:t>Руководствуясь Фе</w:t>
      </w:r>
      <w:r>
        <w:rPr>
          <w:rStyle w:val="aff1"/>
          <w:sz w:val="24"/>
          <w:szCs w:val="24"/>
        </w:rPr>
        <w:t xml:space="preserve">деральным законом от 27.07.2010 № </w:t>
      </w:r>
      <w:r w:rsidRPr="00AD4595">
        <w:rPr>
          <w:rStyle w:val="aff1"/>
          <w:sz w:val="24"/>
          <w:szCs w:val="24"/>
        </w:rPr>
        <w:t xml:space="preserve">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w:t>
      </w:r>
      <w:r w:rsidRPr="00806C36">
        <w:rPr>
          <w:sz w:val="24"/>
          <w:szCs w:val="24"/>
        </w:rPr>
        <w:t>Уставом муниципального образования Богатовское сельское поселение Белогорского района Республики Крым, администрация Богатовского сельского поселения</w:t>
      </w:r>
    </w:p>
    <w:p w:rsidR="009774D5" w:rsidRPr="00AD4595" w:rsidRDefault="009774D5" w:rsidP="009774D5">
      <w:pPr>
        <w:ind w:firstLine="709"/>
        <w:rPr>
          <w:rStyle w:val="aff1"/>
          <w:sz w:val="24"/>
          <w:szCs w:val="24"/>
        </w:rPr>
      </w:pPr>
      <w:r w:rsidRPr="00806C36">
        <w:rPr>
          <w:b/>
          <w:sz w:val="24"/>
          <w:szCs w:val="24"/>
        </w:rPr>
        <w:t>ПОСТАНОВЛЯЕТ:</w:t>
      </w:r>
    </w:p>
    <w:p w:rsidR="009774D5" w:rsidRDefault="009774D5" w:rsidP="009774D5">
      <w:pPr>
        <w:ind w:firstLine="709"/>
        <w:jc w:val="both"/>
        <w:rPr>
          <w:rStyle w:val="aff1"/>
          <w:sz w:val="24"/>
          <w:szCs w:val="24"/>
        </w:rPr>
      </w:pPr>
      <w:r w:rsidRPr="00AD4595">
        <w:rPr>
          <w:rStyle w:val="aff1"/>
          <w:sz w:val="24"/>
          <w:szCs w:val="24"/>
        </w:rPr>
        <w:t xml:space="preserve">1. Утвердить </w:t>
      </w:r>
      <w:r>
        <w:rPr>
          <w:rStyle w:val="aff1"/>
          <w:sz w:val="24"/>
          <w:szCs w:val="24"/>
        </w:rPr>
        <w:t xml:space="preserve">прилагаемый </w:t>
      </w:r>
      <w:r w:rsidRPr="00AD4595">
        <w:rPr>
          <w:rStyle w:val="aff1"/>
          <w:sz w:val="24"/>
          <w:szCs w:val="24"/>
        </w:rPr>
        <w:t xml:space="preserve">Административный регламент по предоставлению муниципальной услуги </w:t>
      </w:r>
      <w:r>
        <w:rPr>
          <w:rStyle w:val="aff1"/>
          <w:sz w:val="24"/>
          <w:szCs w:val="24"/>
        </w:rPr>
        <w:t>«</w:t>
      </w:r>
      <w:r w:rsidRPr="005E1FDB">
        <w:rPr>
          <w:rFonts w:eastAsia="Times New Roman"/>
          <w:sz w:val="24"/>
          <w:szCs w:val="24"/>
          <w:lang w:eastAsia="ar-SA"/>
        </w:rPr>
        <w:t>Выдача архивных справок, архивных выписок и архивных копий по социально-правовым запросам</w:t>
      </w:r>
      <w:r>
        <w:rPr>
          <w:rStyle w:val="aff1"/>
          <w:sz w:val="24"/>
          <w:szCs w:val="24"/>
        </w:rPr>
        <w:t>»</w:t>
      </w:r>
      <w:r w:rsidRPr="00AD4595">
        <w:rPr>
          <w:rStyle w:val="aff1"/>
          <w:sz w:val="24"/>
          <w:szCs w:val="24"/>
        </w:rPr>
        <w:t>.</w:t>
      </w:r>
    </w:p>
    <w:p w:rsidR="009774D5" w:rsidRPr="00AD4595" w:rsidRDefault="009774D5" w:rsidP="009774D5">
      <w:pPr>
        <w:pStyle w:val="af9"/>
        <w:ind w:firstLine="709"/>
        <w:jc w:val="both"/>
        <w:rPr>
          <w:rStyle w:val="aff1"/>
          <w:sz w:val="24"/>
          <w:szCs w:val="24"/>
        </w:rPr>
      </w:pPr>
      <w:r>
        <w:rPr>
          <w:rStyle w:val="aff1"/>
          <w:sz w:val="24"/>
          <w:szCs w:val="24"/>
        </w:rPr>
        <w:t>2. Постановление администрации Богатовского сельского поселения № 107 от 13.11.2015 г</w:t>
      </w:r>
      <w:r w:rsidRPr="009774D5">
        <w:rPr>
          <w:rStyle w:val="aff1"/>
          <w:sz w:val="24"/>
          <w:szCs w:val="24"/>
        </w:rPr>
        <w:t xml:space="preserve">. </w:t>
      </w:r>
      <w:r w:rsidRPr="009774D5">
        <w:rPr>
          <w:sz w:val="24"/>
          <w:szCs w:val="24"/>
        </w:rPr>
        <w:t>«Предоставление копий архивных документов (оформление справок, выписок, копий)</w:t>
      </w:r>
      <w:r w:rsidRPr="009774D5">
        <w:rPr>
          <w:color w:val="000000"/>
          <w:sz w:val="24"/>
          <w:szCs w:val="24"/>
        </w:rPr>
        <w:t>»</w:t>
      </w:r>
      <w:r>
        <w:rPr>
          <w:color w:val="000000"/>
          <w:sz w:val="24"/>
          <w:szCs w:val="24"/>
        </w:rPr>
        <w:t xml:space="preserve"> считать утратившим силу. </w:t>
      </w:r>
    </w:p>
    <w:p w:rsidR="009774D5" w:rsidRPr="00806C36" w:rsidRDefault="009774D5" w:rsidP="009774D5">
      <w:pPr>
        <w:pStyle w:val="af9"/>
        <w:ind w:firstLine="709"/>
        <w:jc w:val="both"/>
        <w:rPr>
          <w:sz w:val="24"/>
          <w:szCs w:val="24"/>
        </w:rPr>
      </w:pPr>
      <w:r>
        <w:rPr>
          <w:sz w:val="24"/>
          <w:szCs w:val="24"/>
        </w:rPr>
        <w:t>3</w:t>
      </w:r>
      <w:r w:rsidRPr="00806C36">
        <w:rPr>
          <w:sz w:val="24"/>
          <w:szCs w:val="24"/>
        </w:rPr>
        <w:t xml:space="preserve">. Настоящее постановление вступает в законную силу с момента подписания и подлежит официальному опубликованию (обнародованию) </w:t>
      </w:r>
      <w:r w:rsidRPr="00806C36">
        <w:rPr>
          <w:rStyle w:val="aff1"/>
          <w:sz w:val="24"/>
          <w:szCs w:val="24"/>
        </w:rPr>
        <w:t>на официальной странице муниципального образования Белогорский район на портале Правительства Республики Крым в разделе «Муниципальные образования района Богатовское сельское поселение» (</w:t>
      </w:r>
      <w:r w:rsidRPr="00806C36">
        <w:rPr>
          <w:sz w:val="24"/>
          <w:szCs w:val="24"/>
        </w:rPr>
        <w:t>belogorskiy.rk.gov.ru</w:t>
      </w:r>
      <w:r w:rsidRPr="00806C36">
        <w:rPr>
          <w:rStyle w:val="aff1"/>
          <w:sz w:val="24"/>
          <w:szCs w:val="24"/>
        </w:rPr>
        <w:t xml:space="preserve">), на сайте администрации Богатовского сельского поселения </w:t>
      </w:r>
      <w:hyperlink r:id="rId9" w:history="1">
        <w:r w:rsidRPr="00806C36">
          <w:rPr>
            <w:rStyle w:val="a9"/>
            <w:sz w:val="24"/>
            <w:szCs w:val="24"/>
            <w:lang w:val="en-US"/>
          </w:rPr>
          <w:t>http</w:t>
        </w:r>
        <w:r w:rsidRPr="00806C36">
          <w:rPr>
            <w:rStyle w:val="a9"/>
            <w:sz w:val="24"/>
            <w:szCs w:val="24"/>
          </w:rPr>
          <w:t>://богатовское-сп.рф/</w:t>
        </w:r>
      </w:hyperlink>
      <w:r w:rsidRPr="00806C36">
        <w:rPr>
          <w:rStyle w:val="aff1"/>
          <w:sz w:val="24"/>
          <w:szCs w:val="24"/>
        </w:rPr>
        <w:t xml:space="preserve">, на информационном стенде администрации сельского поселения. </w:t>
      </w:r>
    </w:p>
    <w:p w:rsidR="009774D5" w:rsidRPr="00806C36" w:rsidRDefault="009774D5" w:rsidP="009774D5">
      <w:pPr>
        <w:pStyle w:val="af9"/>
        <w:ind w:firstLine="709"/>
        <w:jc w:val="both"/>
        <w:rPr>
          <w:i/>
          <w:sz w:val="24"/>
          <w:szCs w:val="24"/>
        </w:rPr>
      </w:pPr>
      <w:r w:rsidRPr="00806C36">
        <w:rPr>
          <w:sz w:val="24"/>
          <w:szCs w:val="24"/>
        </w:rPr>
        <w:t xml:space="preserve">3. Контроль за исполнением настоящего постановления оставляю за собой. </w:t>
      </w:r>
    </w:p>
    <w:p w:rsidR="009774D5" w:rsidRDefault="009774D5" w:rsidP="009774D5">
      <w:pPr>
        <w:pStyle w:val="af9"/>
        <w:ind w:firstLine="709"/>
        <w:rPr>
          <w:i/>
          <w:sz w:val="24"/>
          <w:szCs w:val="24"/>
        </w:rPr>
      </w:pPr>
    </w:p>
    <w:p w:rsidR="009774D5" w:rsidRPr="009774D5" w:rsidRDefault="009774D5" w:rsidP="009774D5">
      <w:pPr>
        <w:pStyle w:val="af9"/>
        <w:ind w:firstLine="709"/>
        <w:rPr>
          <w:sz w:val="24"/>
          <w:szCs w:val="24"/>
        </w:rPr>
      </w:pPr>
    </w:p>
    <w:p w:rsidR="009774D5" w:rsidRPr="004A64FC" w:rsidRDefault="009774D5" w:rsidP="009774D5">
      <w:pPr>
        <w:pStyle w:val="af9"/>
        <w:rPr>
          <w:sz w:val="24"/>
          <w:szCs w:val="24"/>
        </w:rPr>
      </w:pPr>
      <w:r w:rsidRPr="004A64FC">
        <w:rPr>
          <w:sz w:val="24"/>
          <w:szCs w:val="24"/>
        </w:rPr>
        <w:t>Председатель Богатовского сельского совета -</w:t>
      </w:r>
    </w:p>
    <w:p w:rsidR="009774D5" w:rsidRPr="004A64FC" w:rsidRDefault="009774D5" w:rsidP="009774D5">
      <w:pPr>
        <w:pStyle w:val="af9"/>
        <w:rPr>
          <w:sz w:val="24"/>
          <w:szCs w:val="24"/>
        </w:rPr>
      </w:pPr>
      <w:r w:rsidRPr="004A64FC">
        <w:rPr>
          <w:sz w:val="24"/>
          <w:szCs w:val="24"/>
        </w:rPr>
        <w:t>глава администрации Богатовского сельского поселения                                   С. А. Латыш</w:t>
      </w:r>
    </w:p>
    <w:p w:rsidR="009774D5" w:rsidRPr="00AD4595" w:rsidRDefault="009774D5" w:rsidP="009774D5">
      <w:pPr>
        <w:rPr>
          <w:rStyle w:val="aff1"/>
          <w:sz w:val="24"/>
          <w:szCs w:val="24"/>
        </w:rPr>
      </w:pPr>
    </w:p>
    <w:p w:rsidR="009774D5" w:rsidRDefault="009774D5" w:rsidP="009774D5">
      <w:pPr>
        <w:rPr>
          <w:rStyle w:val="aff1"/>
          <w:sz w:val="24"/>
          <w:szCs w:val="24"/>
        </w:rPr>
      </w:pPr>
    </w:p>
    <w:p w:rsidR="009774D5" w:rsidRDefault="009774D5" w:rsidP="009774D5">
      <w:pPr>
        <w:rPr>
          <w:rStyle w:val="aff1"/>
          <w:sz w:val="24"/>
          <w:szCs w:val="24"/>
        </w:rPr>
      </w:pPr>
    </w:p>
    <w:p w:rsidR="009774D5" w:rsidRDefault="009774D5" w:rsidP="009774D5">
      <w:pPr>
        <w:rPr>
          <w:rStyle w:val="aff1"/>
          <w:sz w:val="24"/>
          <w:szCs w:val="24"/>
        </w:rPr>
      </w:pPr>
    </w:p>
    <w:p w:rsidR="009774D5" w:rsidRDefault="009774D5" w:rsidP="009774D5">
      <w:pPr>
        <w:rPr>
          <w:rStyle w:val="aff1"/>
          <w:sz w:val="24"/>
          <w:szCs w:val="24"/>
        </w:rPr>
      </w:pPr>
    </w:p>
    <w:p w:rsidR="009774D5" w:rsidRDefault="009774D5" w:rsidP="009774D5">
      <w:pPr>
        <w:rPr>
          <w:rStyle w:val="aff1"/>
          <w:sz w:val="24"/>
          <w:szCs w:val="24"/>
        </w:rPr>
      </w:pPr>
    </w:p>
    <w:p w:rsidR="009774D5" w:rsidRDefault="009774D5" w:rsidP="009774D5">
      <w:pPr>
        <w:rPr>
          <w:rStyle w:val="aff1"/>
          <w:sz w:val="24"/>
          <w:szCs w:val="24"/>
        </w:rPr>
      </w:pPr>
    </w:p>
    <w:p w:rsidR="009774D5" w:rsidRPr="00AD4595" w:rsidRDefault="009774D5" w:rsidP="009774D5">
      <w:pPr>
        <w:rPr>
          <w:rStyle w:val="aff1"/>
          <w:sz w:val="24"/>
          <w:szCs w:val="24"/>
        </w:rPr>
      </w:pPr>
    </w:p>
    <w:p w:rsidR="00806160" w:rsidRDefault="00806160" w:rsidP="00806160">
      <w:pPr>
        <w:keepNext/>
        <w:widowControl w:val="0"/>
        <w:ind w:firstLine="709"/>
        <w:jc w:val="right"/>
        <w:outlineLvl w:val="0"/>
        <w:rPr>
          <w:bCs/>
          <w:sz w:val="24"/>
          <w:szCs w:val="24"/>
        </w:rPr>
      </w:pPr>
      <w:r w:rsidRPr="00C64CDD">
        <w:rPr>
          <w:bCs/>
          <w:sz w:val="24"/>
          <w:szCs w:val="24"/>
        </w:rPr>
        <w:t xml:space="preserve">Приложение к </w:t>
      </w:r>
      <w:r>
        <w:rPr>
          <w:bCs/>
          <w:sz w:val="24"/>
          <w:szCs w:val="24"/>
        </w:rPr>
        <w:t>постановлению</w:t>
      </w:r>
    </w:p>
    <w:p w:rsidR="00806160" w:rsidRDefault="00806160" w:rsidP="00806160">
      <w:pPr>
        <w:keepNext/>
        <w:widowControl w:val="0"/>
        <w:ind w:firstLine="709"/>
        <w:jc w:val="right"/>
        <w:outlineLvl w:val="0"/>
        <w:rPr>
          <w:bCs/>
          <w:sz w:val="24"/>
          <w:szCs w:val="24"/>
        </w:rPr>
      </w:pPr>
      <w:r>
        <w:rPr>
          <w:bCs/>
          <w:sz w:val="24"/>
          <w:szCs w:val="24"/>
        </w:rPr>
        <w:t>администрации Богатовского</w:t>
      </w:r>
    </w:p>
    <w:p w:rsidR="009774D5" w:rsidRDefault="00D06C56" w:rsidP="00806160">
      <w:pPr>
        <w:keepNext/>
        <w:widowControl w:val="0"/>
        <w:ind w:firstLine="709"/>
        <w:jc w:val="right"/>
        <w:outlineLvl w:val="0"/>
        <w:rPr>
          <w:bCs/>
          <w:sz w:val="24"/>
          <w:szCs w:val="24"/>
        </w:rPr>
      </w:pPr>
      <w:r>
        <w:rPr>
          <w:bCs/>
          <w:sz w:val="24"/>
          <w:szCs w:val="24"/>
        </w:rPr>
        <w:t>сельского поселения № 254 от  24.12.2020</w:t>
      </w:r>
    </w:p>
    <w:p w:rsidR="00806160" w:rsidRPr="00806160" w:rsidRDefault="00806160" w:rsidP="00806160">
      <w:pPr>
        <w:keepNext/>
        <w:widowControl w:val="0"/>
        <w:ind w:firstLine="709"/>
        <w:jc w:val="right"/>
        <w:outlineLvl w:val="0"/>
        <w:rPr>
          <w:bCs/>
          <w:sz w:val="24"/>
          <w:szCs w:val="24"/>
        </w:rPr>
      </w:pPr>
    </w:p>
    <w:p w:rsidR="00FA2FDD" w:rsidRPr="00C957D6" w:rsidRDefault="00FA2FDD" w:rsidP="00FA2FDD">
      <w:pPr>
        <w:keepNext/>
        <w:widowControl w:val="0"/>
        <w:ind w:firstLine="709"/>
        <w:jc w:val="center"/>
        <w:outlineLvl w:val="0"/>
        <w:rPr>
          <w:b/>
          <w:bCs/>
        </w:rPr>
      </w:pPr>
      <w:r w:rsidRPr="00C957D6">
        <w:rPr>
          <w:b/>
          <w:bCs/>
        </w:rPr>
        <w:t xml:space="preserve">Административный регламент </w:t>
      </w:r>
    </w:p>
    <w:p w:rsidR="002B0568" w:rsidRDefault="00FA2FDD" w:rsidP="00FA2FDD">
      <w:pPr>
        <w:autoSpaceDE w:val="0"/>
        <w:autoSpaceDN w:val="0"/>
        <w:adjustRightInd w:val="0"/>
        <w:ind w:firstLine="709"/>
        <w:jc w:val="center"/>
        <w:rPr>
          <w:b/>
          <w:bCs/>
        </w:rPr>
      </w:pPr>
      <w:r w:rsidRPr="00C957D6">
        <w:rPr>
          <w:b/>
          <w:bCs/>
        </w:rPr>
        <w:t xml:space="preserve">предоставления муниципальной услуги </w:t>
      </w:r>
    </w:p>
    <w:p w:rsidR="00FA2FDD" w:rsidRPr="00C957D6" w:rsidRDefault="00FA2FDD" w:rsidP="00FA2FDD">
      <w:pPr>
        <w:autoSpaceDE w:val="0"/>
        <w:autoSpaceDN w:val="0"/>
        <w:adjustRightInd w:val="0"/>
        <w:ind w:firstLine="709"/>
        <w:jc w:val="center"/>
        <w:rPr>
          <w:b/>
          <w:bCs/>
        </w:rPr>
      </w:pPr>
      <w:r w:rsidRPr="00C957D6">
        <w:rPr>
          <w:b/>
          <w:bCs/>
        </w:rPr>
        <w:t>«</w:t>
      </w:r>
      <w:r w:rsidR="005E1FDB" w:rsidRPr="005E1FDB">
        <w:rPr>
          <w:b/>
          <w:bCs/>
        </w:rPr>
        <w:t>Выдача архивных справок, архивных выписок и архивных копий по социально-правовым запросам</w:t>
      </w:r>
      <w:r w:rsidRPr="00C957D6">
        <w:rPr>
          <w:b/>
          <w:bCs/>
        </w:rPr>
        <w:t>»</w:t>
      </w:r>
    </w:p>
    <w:p w:rsidR="00FA2FDD" w:rsidRPr="00C957D6" w:rsidRDefault="00FA2FDD" w:rsidP="00FA2FDD">
      <w:pPr>
        <w:keepNext/>
        <w:widowControl w:val="0"/>
        <w:tabs>
          <w:tab w:val="left" w:pos="5940"/>
        </w:tabs>
        <w:ind w:firstLine="709"/>
        <w:jc w:val="center"/>
        <w:outlineLvl w:val="0"/>
        <w:rPr>
          <w:b/>
          <w:bCs/>
        </w:rPr>
      </w:pP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I. Общие положения</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1. Предмет регулирования административного регламента</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p>
    <w:p w:rsidR="00806160" w:rsidRDefault="00FA2FDD" w:rsidP="00806160">
      <w:pPr>
        <w:autoSpaceDE w:val="0"/>
        <w:autoSpaceDN w:val="0"/>
        <w:adjustRightInd w:val="0"/>
        <w:ind w:firstLine="709"/>
        <w:jc w:val="both"/>
        <w:rPr>
          <w:rFonts w:eastAsia="Times New Roman"/>
          <w:sz w:val="24"/>
          <w:szCs w:val="24"/>
        </w:rPr>
      </w:pPr>
      <w:r w:rsidRPr="00C957D6">
        <w:rPr>
          <w:rFonts w:eastAsia="Times New Roman"/>
          <w:sz w:val="24"/>
          <w:szCs w:val="24"/>
        </w:rPr>
        <w:t>1.1. Административный регламент предоставления муниципальной услуги «</w:t>
      </w:r>
      <w:r w:rsidR="005E1FDB" w:rsidRPr="005E1FDB">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w:t>
      </w:r>
      <w:r w:rsidR="00806160" w:rsidRPr="00A36CB4">
        <w:rPr>
          <w:rFonts w:eastAsia="Times New Roman"/>
          <w:sz w:val="24"/>
          <w:szCs w:val="24"/>
        </w:rPr>
        <w:t xml:space="preserve">администрации </w:t>
      </w:r>
      <w:r w:rsidR="00806160">
        <w:rPr>
          <w:rFonts w:eastAsia="Times New Roman"/>
          <w:sz w:val="24"/>
          <w:szCs w:val="24"/>
        </w:rPr>
        <w:t>Богатовского сельского поселения Белогорского района Республики Крым</w:t>
      </w:r>
      <w:r w:rsidR="00806160" w:rsidRPr="00406CF3">
        <w:rPr>
          <w:rFonts w:eastAsia="Times New Roman"/>
          <w:sz w:val="24"/>
          <w:szCs w:val="24"/>
        </w:rPr>
        <w:t xml:space="preserve"> (далее – Орган).</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упорядочения административных процедур (действий);</w:t>
      </w:r>
    </w:p>
    <w:p w:rsidR="00FA2FDD" w:rsidRPr="00C957D6" w:rsidRDefault="009774D5" w:rsidP="00FA2FDD">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w:t>
      </w:r>
      <w:r w:rsidR="00FA2FDD" w:rsidRPr="00C957D6">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FA2FDD" w:rsidRPr="00C957D6" w:rsidRDefault="009774D5" w:rsidP="00FA2FDD">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w:t>
      </w:r>
      <w:r w:rsidR="00FA2FDD" w:rsidRPr="00C957D6">
        <w:rPr>
          <w:rFonts w:eastAsia="Times New Roman"/>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C957D6" w:rsidRDefault="00FA2FDD" w:rsidP="00FA2FDD">
      <w:pPr>
        <w:autoSpaceDE w:val="0"/>
        <w:autoSpaceDN w:val="0"/>
        <w:adjustRightInd w:val="0"/>
        <w:ind w:firstLine="540"/>
        <w:jc w:val="both"/>
        <w:rPr>
          <w:sz w:val="24"/>
          <w:szCs w:val="24"/>
        </w:rPr>
      </w:pPr>
      <w:r w:rsidRPr="00C957D6">
        <w:rPr>
          <w:sz w:val="24"/>
          <w:szCs w:val="24"/>
        </w:rPr>
        <w:t>1.2. 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патронировании, о репрессиях, депортации, насильственном выселении, пребывании в концлагерях, о подтверждении имущественных и других прав.</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копия - документ, воспроизводящий текст или изображение архивного документа, с указанием его поисковых данных.</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rsidR="00FA2FDD" w:rsidRPr="00C957D6" w:rsidRDefault="00FA2FDD" w:rsidP="00FA2FDD">
      <w:pPr>
        <w:pStyle w:val="11"/>
        <w:numPr>
          <w:ilvl w:val="0"/>
          <w:numId w:val="0"/>
        </w:numPr>
        <w:spacing w:line="240" w:lineRule="auto"/>
        <w:ind w:firstLine="709"/>
        <w:rPr>
          <w:sz w:val="24"/>
          <w:szCs w:val="24"/>
        </w:rPr>
      </w:pPr>
    </w:p>
    <w:p w:rsidR="00FA2FDD" w:rsidRPr="00C957D6" w:rsidRDefault="00FA2FDD" w:rsidP="00FA2FDD">
      <w:pPr>
        <w:pStyle w:val="11"/>
        <w:numPr>
          <w:ilvl w:val="0"/>
          <w:numId w:val="0"/>
        </w:numPr>
        <w:spacing w:line="240" w:lineRule="auto"/>
        <w:ind w:firstLine="709"/>
        <w:jc w:val="center"/>
        <w:rPr>
          <w:rFonts w:eastAsia="Times New Roman"/>
          <w:b/>
          <w:sz w:val="24"/>
          <w:szCs w:val="24"/>
        </w:rPr>
      </w:pPr>
      <w:r w:rsidRPr="00C957D6">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465"/>
      </w:tblGrid>
      <w:tr w:rsidR="00FA2FDD" w:rsidRPr="00C957D6" w:rsidTr="0016250E">
        <w:tc>
          <w:tcPr>
            <w:tcW w:w="9748" w:type="dxa"/>
            <w:shd w:val="clear" w:color="auto" w:fill="FFFFFF"/>
            <w:tcMar>
              <w:top w:w="0" w:type="dxa"/>
              <w:left w:w="55" w:type="dxa"/>
              <w:bottom w:w="0" w:type="dxa"/>
              <w:right w:w="55" w:type="dxa"/>
            </w:tcMar>
            <w:hideMark/>
          </w:tcPr>
          <w:p w:rsidR="00FA2FDD" w:rsidRPr="005E1FDB" w:rsidRDefault="00FA2FDD" w:rsidP="0016250E">
            <w:pPr>
              <w:pStyle w:val="formattext"/>
              <w:spacing w:before="0" w:beforeAutospacing="0" w:after="0" w:afterAutospacing="0"/>
              <w:ind w:firstLine="709"/>
              <w:jc w:val="both"/>
              <w:textAlignment w:val="baseline"/>
            </w:pPr>
            <w:r w:rsidRPr="005E1FDB">
              <w:t xml:space="preserve">2.1. Заявителями на предоставление муниципальной услуги являются физические </w:t>
            </w:r>
            <w:r w:rsidRPr="005E1FDB">
              <w:lastRenderedPageBreak/>
              <w:t xml:space="preserve">или юридические лица (далее - заявитель). </w:t>
            </w:r>
          </w:p>
          <w:p w:rsidR="00FA2FDD" w:rsidRPr="00C957D6" w:rsidRDefault="00FA2FDD" w:rsidP="0016250E">
            <w:pPr>
              <w:pStyle w:val="formattext"/>
              <w:spacing w:before="0" w:beforeAutospacing="0" w:after="0" w:afterAutospacing="0"/>
              <w:ind w:firstLine="709"/>
              <w:jc w:val="both"/>
              <w:textAlignment w:val="baseline"/>
            </w:pPr>
            <w:r w:rsidRPr="005E1FDB">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FA2FDD" w:rsidRPr="00C957D6" w:rsidRDefault="00FA2FDD" w:rsidP="0016250E">
            <w:pPr>
              <w:pStyle w:val="formattext"/>
              <w:spacing w:before="0" w:beforeAutospacing="0" w:after="0" w:afterAutospacing="0"/>
              <w:ind w:firstLine="709"/>
              <w:jc w:val="both"/>
              <w:textAlignment w:val="baseline"/>
            </w:pPr>
          </w:p>
          <w:p w:rsidR="00FA2FDD" w:rsidRPr="00C957D6" w:rsidRDefault="00FA2FDD" w:rsidP="0016250E">
            <w:pPr>
              <w:pStyle w:val="formattext"/>
              <w:spacing w:before="0" w:beforeAutospacing="0" w:after="0" w:afterAutospacing="0"/>
              <w:ind w:firstLine="709"/>
              <w:jc w:val="center"/>
              <w:textAlignment w:val="baseline"/>
              <w:rPr>
                <w:spacing w:val="2"/>
              </w:rPr>
            </w:pPr>
            <w:r w:rsidRPr="00C957D6">
              <w:rPr>
                <w:b/>
              </w:rPr>
              <w:t>3. Требования к порядку информирования о предоставлении муниципальной услуги</w:t>
            </w:r>
          </w:p>
        </w:tc>
      </w:tr>
    </w:tbl>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1) публичное письменное консультирование (посредством размещения информации):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4) посредством индивидуального устного информирования.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исчерпывающая информация о порядке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выдержки из Административного регламента и приложения к нему;</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выдержки из нормативных правовых актов по наиболее часто задаваемым вопросам;</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формы заявлений;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перечень оснований для отказа в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3.3. Сектор информирования и ожидания многофункциональных центров включает </w:t>
      </w:r>
      <w:r w:rsidRPr="0009572B">
        <w:rPr>
          <w:rFonts w:eastAsia="Times New Roman"/>
          <w:sz w:val="24"/>
          <w:szCs w:val="24"/>
        </w:rPr>
        <w:lastRenderedPageBreak/>
        <w:t>в себя:</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w:t>
      </w:r>
      <w:r w:rsidRPr="0016250E">
        <w:rPr>
          <w:rFonts w:eastAsia="Times New Roman"/>
          <w:sz w:val="24"/>
          <w:szCs w:val="24"/>
        </w:rPr>
        <w:lastRenderedPageBreak/>
        <w:t xml:space="preserve">средств автоинформирования (при наличии). При автоинформировании обеспечивается круглосуточное предоставление справочной информации.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3.5. Индивидуальное консультирование по почте (по электронной почте).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ответе на телефонные звонки, устные и письменные обращения должны отвечать вежливо и корректно;</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ответы на поставленные вопросы;</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должность, фамилию и инициалы лица, подписавшего ответ;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фамилию и инициалы 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наименование структурного подразделения-исполнителя;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номер телефона 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3.8. На ЕПГУ, РПГУ и официальном сайте Органа размещается следующая информация: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2) круг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 срок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lastRenderedPageBreak/>
        <w:t>5) размер государственной пошлины, взимаемой за предоставление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8) формы заявлений (уведомлений, сообщений), используемые при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К справочной информации относится: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A2FDD"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Информация о предоставлении муниципальной услуги должна быть доступна для инвалидов.</w:t>
      </w:r>
    </w:p>
    <w:p w:rsidR="00FA2FDD" w:rsidRPr="00C957D6" w:rsidRDefault="00FA2FDD" w:rsidP="00FA2FDD">
      <w:pPr>
        <w:widowControl w:val="0"/>
        <w:autoSpaceDE w:val="0"/>
        <w:autoSpaceDN w:val="0"/>
        <w:adjustRightInd w:val="0"/>
        <w:ind w:firstLine="709"/>
        <w:jc w:val="both"/>
        <w:rPr>
          <w:rFonts w:eastAsia="Times New Roman"/>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II. Стандарт предоставления муниципальной услуги</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4. Наименование муниципальной услуги</w:t>
      </w:r>
    </w:p>
    <w:p w:rsidR="00FA2FDD" w:rsidRPr="00C957D6" w:rsidRDefault="00FA2FDD" w:rsidP="00FA2FDD">
      <w:pPr>
        <w:suppressLineNumbers/>
        <w:autoSpaceDE w:val="0"/>
        <w:ind w:firstLine="709"/>
        <w:jc w:val="both"/>
        <w:rPr>
          <w:bCs/>
          <w:sz w:val="24"/>
          <w:szCs w:val="24"/>
        </w:rPr>
      </w:pPr>
      <w:r w:rsidRPr="00C957D6">
        <w:rPr>
          <w:bCs/>
          <w:sz w:val="24"/>
          <w:szCs w:val="24"/>
        </w:rPr>
        <w:t xml:space="preserve">4.1. </w:t>
      </w:r>
      <w:r w:rsidR="005E1FDB" w:rsidRPr="005E1FDB">
        <w:rPr>
          <w:bCs/>
          <w:sz w:val="24"/>
          <w:szCs w:val="24"/>
        </w:rPr>
        <w:t>Выдача архивных справок, архивных выписок и архивных копий по социально-правовым запросам</w:t>
      </w:r>
      <w:r w:rsidRPr="00C957D6">
        <w:rPr>
          <w:bCs/>
          <w:sz w:val="24"/>
          <w:szCs w:val="24"/>
        </w:rPr>
        <w:t>.</w:t>
      </w:r>
    </w:p>
    <w:p w:rsidR="00FA2FDD" w:rsidRPr="00C957D6" w:rsidRDefault="00FA2FDD" w:rsidP="00FA2FDD">
      <w:pPr>
        <w:pStyle w:val="af9"/>
        <w:ind w:firstLine="709"/>
        <w:jc w:val="center"/>
        <w:rPr>
          <w:b/>
          <w:sz w:val="24"/>
          <w:szCs w:val="24"/>
        </w:rPr>
      </w:pPr>
    </w:p>
    <w:p w:rsidR="00FA2FDD" w:rsidRPr="00C957D6" w:rsidRDefault="00FA2FDD" w:rsidP="00FA2FDD">
      <w:pPr>
        <w:pStyle w:val="af9"/>
        <w:ind w:firstLine="709"/>
        <w:jc w:val="center"/>
        <w:rPr>
          <w:b/>
          <w:sz w:val="24"/>
          <w:szCs w:val="24"/>
        </w:rPr>
      </w:pPr>
    </w:p>
    <w:p w:rsidR="00FA2FDD" w:rsidRPr="00C957D6" w:rsidRDefault="00FA2FDD" w:rsidP="00FA2FDD">
      <w:pPr>
        <w:pStyle w:val="af9"/>
        <w:ind w:firstLine="709"/>
        <w:jc w:val="center"/>
        <w:rPr>
          <w:b/>
          <w:sz w:val="24"/>
          <w:szCs w:val="24"/>
        </w:rPr>
      </w:pPr>
      <w:r w:rsidRPr="00C957D6">
        <w:rPr>
          <w:b/>
          <w:sz w:val="24"/>
          <w:szCs w:val="24"/>
        </w:rPr>
        <w:lastRenderedPageBreak/>
        <w:t>5. Наименование органа, предоставляющего муниципальную услугу</w:t>
      </w:r>
    </w:p>
    <w:p w:rsidR="00FA2FDD" w:rsidRPr="00C957D6" w:rsidRDefault="00FA2FDD" w:rsidP="00FA2FDD">
      <w:pPr>
        <w:pStyle w:val="af9"/>
        <w:rPr>
          <w:b/>
          <w:sz w:val="24"/>
          <w:szCs w:val="24"/>
        </w:rPr>
      </w:pPr>
    </w:p>
    <w:p w:rsidR="00D37ACD" w:rsidRPr="00381931" w:rsidRDefault="00FA2FDD" w:rsidP="00D37ACD">
      <w:pPr>
        <w:pStyle w:val="af9"/>
        <w:ind w:firstLine="709"/>
        <w:jc w:val="both"/>
        <w:rPr>
          <w:sz w:val="24"/>
          <w:szCs w:val="24"/>
        </w:rPr>
      </w:pPr>
      <w:r w:rsidRPr="00C957D6">
        <w:rPr>
          <w:sz w:val="24"/>
          <w:szCs w:val="24"/>
        </w:rPr>
        <w:t>5.1</w:t>
      </w:r>
      <w:r w:rsidR="002B0568">
        <w:rPr>
          <w:sz w:val="24"/>
          <w:szCs w:val="24"/>
        </w:rPr>
        <w:t>.</w:t>
      </w:r>
      <w:r w:rsidR="00D37ACD" w:rsidRPr="00D37ACD">
        <w:rPr>
          <w:sz w:val="24"/>
          <w:szCs w:val="24"/>
        </w:rPr>
        <w:t xml:space="preserve"> </w:t>
      </w:r>
      <w:r w:rsidR="00D37ACD" w:rsidRPr="00381931">
        <w:rPr>
          <w:sz w:val="24"/>
          <w:szCs w:val="24"/>
        </w:rPr>
        <w:t>Муниципальную услугу предоста</w:t>
      </w:r>
      <w:r w:rsidR="00D37ACD">
        <w:rPr>
          <w:sz w:val="24"/>
          <w:szCs w:val="24"/>
        </w:rPr>
        <w:t xml:space="preserve">вляет </w:t>
      </w:r>
      <w:r w:rsidR="00D37ACD" w:rsidRPr="00381931">
        <w:rPr>
          <w:sz w:val="24"/>
          <w:szCs w:val="24"/>
        </w:rPr>
        <w:t xml:space="preserve">администрации </w:t>
      </w:r>
      <w:r w:rsidR="00D37ACD">
        <w:rPr>
          <w:sz w:val="24"/>
          <w:szCs w:val="24"/>
        </w:rPr>
        <w:t>Богатовского сельского поселения Белогорского района Республики Крым</w:t>
      </w:r>
      <w:r w:rsidR="00D37ACD" w:rsidRPr="00381931">
        <w:rPr>
          <w:sz w:val="24"/>
          <w:szCs w:val="24"/>
        </w:rPr>
        <w:t>.</w:t>
      </w:r>
    </w:p>
    <w:p w:rsidR="00D37ACD" w:rsidRDefault="00D37ACD" w:rsidP="00D37ACD">
      <w:pPr>
        <w:pStyle w:val="af9"/>
        <w:ind w:firstLine="709"/>
        <w:jc w:val="both"/>
        <w:rPr>
          <w:sz w:val="24"/>
          <w:szCs w:val="24"/>
        </w:rPr>
      </w:pPr>
      <w:r w:rsidRPr="00381931">
        <w:rPr>
          <w:sz w:val="24"/>
          <w:szCs w:val="24"/>
        </w:rPr>
        <w:t>Структурное подразделение Органа предост</w:t>
      </w:r>
      <w:r>
        <w:rPr>
          <w:sz w:val="24"/>
          <w:szCs w:val="24"/>
        </w:rPr>
        <w:t>авляющего муниципальную услугу:</w:t>
      </w:r>
    </w:p>
    <w:p w:rsidR="00D37ACD" w:rsidRDefault="00D37ACD" w:rsidP="00D37ACD">
      <w:pPr>
        <w:pStyle w:val="af9"/>
        <w:ind w:firstLine="709"/>
        <w:jc w:val="both"/>
        <w:rPr>
          <w:sz w:val="24"/>
          <w:szCs w:val="24"/>
        </w:rPr>
      </w:pPr>
      <w:r>
        <w:rPr>
          <w:sz w:val="24"/>
          <w:szCs w:val="24"/>
        </w:rPr>
        <w:t xml:space="preserve">- </w:t>
      </w:r>
      <w:r w:rsidRPr="003965AD">
        <w:rPr>
          <w:sz w:val="24"/>
          <w:szCs w:val="24"/>
        </w:rPr>
        <w:t>сектор по вопросам бухгалтерского учета и финансов</w:t>
      </w:r>
    </w:p>
    <w:p w:rsidR="00D37ACD" w:rsidRPr="00381931" w:rsidRDefault="00D37ACD" w:rsidP="00D37ACD">
      <w:pPr>
        <w:pStyle w:val="af9"/>
        <w:ind w:firstLine="709"/>
        <w:jc w:val="both"/>
        <w:rPr>
          <w:sz w:val="24"/>
          <w:szCs w:val="24"/>
        </w:rPr>
      </w:pPr>
      <w:r>
        <w:rPr>
          <w:sz w:val="24"/>
          <w:szCs w:val="24"/>
        </w:rPr>
        <w:t>- заместитель главы администрации Богатовского сельского поселения.</w:t>
      </w:r>
    </w:p>
    <w:p w:rsidR="002B0568" w:rsidRPr="00C957D6" w:rsidRDefault="002B0568" w:rsidP="002B0568">
      <w:pPr>
        <w:autoSpaceDE w:val="0"/>
        <w:autoSpaceDN w:val="0"/>
        <w:adjustRightInd w:val="0"/>
        <w:ind w:firstLine="709"/>
        <w:jc w:val="both"/>
        <w:rPr>
          <w:rFonts w:eastAsia="Times New Roman"/>
          <w:sz w:val="24"/>
          <w:szCs w:val="24"/>
        </w:rPr>
      </w:pPr>
    </w:p>
    <w:p w:rsidR="00FA2FDD" w:rsidRPr="00C957D6" w:rsidRDefault="00FA2FDD" w:rsidP="00310ABA">
      <w:pPr>
        <w:suppressAutoHyphens/>
        <w:ind w:firstLine="708"/>
        <w:jc w:val="both"/>
        <w:rPr>
          <w:rFonts w:eastAsia="SimSun" w:cs="Mangal"/>
          <w:kern w:val="1"/>
          <w:sz w:val="24"/>
          <w:szCs w:val="24"/>
          <w:lang w:eastAsia="zh-CN" w:bidi="hi-IN"/>
        </w:rPr>
      </w:pPr>
      <w:r w:rsidRPr="00C957D6">
        <w:rPr>
          <w:sz w:val="24"/>
          <w:szCs w:val="24"/>
        </w:rPr>
        <w:t xml:space="preserve">5.2. </w:t>
      </w:r>
      <w:r w:rsidRPr="00C957D6">
        <w:rPr>
          <w:rFonts w:eastAsia="SimSun" w:cs="Mangal"/>
          <w:kern w:val="1"/>
          <w:sz w:val="24"/>
          <w:szCs w:val="24"/>
          <w:lang w:eastAsia="zh-CN" w:bidi="hi-IN"/>
        </w:rPr>
        <w:t xml:space="preserve">Муниципальная услуга может предоставляться в </w:t>
      </w:r>
      <w:r w:rsidRPr="00C957D6">
        <w:rPr>
          <w:sz w:val="24"/>
          <w:szCs w:val="24"/>
        </w:rPr>
        <w:t>многофункциональном центре</w:t>
      </w:r>
      <w:r w:rsidRPr="00C957D6">
        <w:rPr>
          <w:rFonts w:eastAsia="SimSun" w:cs="Mangal"/>
          <w:kern w:val="1"/>
          <w:sz w:val="24"/>
          <w:szCs w:val="24"/>
          <w:lang w:eastAsia="zh-CN" w:bidi="hi-IN"/>
        </w:rPr>
        <w:t xml:space="preserve"> в части: </w:t>
      </w:r>
    </w:p>
    <w:p w:rsidR="00FA2FDD"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5E1FDB" w:rsidRPr="005E1FDB" w:rsidRDefault="005E1FDB" w:rsidP="005E1FDB">
      <w:pPr>
        <w:suppressAutoHyphens/>
        <w:ind w:firstLine="709"/>
        <w:jc w:val="both"/>
        <w:rPr>
          <w:rFonts w:eastAsia="SimSun" w:cs="Mangal"/>
          <w:kern w:val="1"/>
          <w:sz w:val="24"/>
          <w:szCs w:val="24"/>
          <w:lang w:eastAsia="zh-CN" w:bidi="hi-IN"/>
        </w:rPr>
      </w:pPr>
      <w:r w:rsidRPr="005E1FDB">
        <w:rPr>
          <w:rFonts w:eastAsia="SimSun" w:cs="Mangal"/>
          <w:kern w:val="1"/>
          <w:sz w:val="24"/>
          <w:szCs w:val="24"/>
          <w:lang w:eastAsia="zh-CN" w:bidi="hi-IN"/>
        </w:rPr>
        <w:t xml:space="preserve">- информирования о порядке предоставления муниципальной услуги, о ходе выполнения </w:t>
      </w:r>
    </w:p>
    <w:p w:rsidR="005E1FDB" w:rsidRDefault="005E1FDB" w:rsidP="005E1FDB">
      <w:pPr>
        <w:suppressAutoHyphens/>
        <w:jc w:val="both"/>
        <w:rPr>
          <w:rFonts w:eastAsia="SimSun" w:cs="Mangal"/>
          <w:kern w:val="1"/>
          <w:sz w:val="24"/>
          <w:szCs w:val="24"/>
          <w:lang w:eastAsia="zh-CN" w:bidi="hi-IN"/>
        </w:rPr>
      </w:pPr>
      <w:r w:rsidRPr="005E1FDB">
        <w:rPr>
          <w:rFonts w:eastAsia="SimSun" w:cs="Mangal"/>
          <w:kern w:val="1"/>
          <w:sz w:val="24"/>
          <w:szCs w:val="24"/>
          <w:lang w:eastAsia="zh-CN" w:bidi="hi-IN"/>
        </w:rPr>
        <w:t>запроса о предоставлении муниципальной услуги;</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выдачи результата предоставления муниципальной услуги.</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957D6">
          <w:rPr>
            <w:sz w:val="24"/>
            <w:szCs w:val="24"/>
          </w:rPr>
          <w:t>части первой статьи 9</w:t>
        </w:r>
      </w:hyperlink>
      <w:r w:rsidRPr="00C957D6">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6. Описание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6.1. Результатом предоставления муниципальной услуги является:</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справки (Приложение №1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выписки (Приложение №2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копии;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подборки копий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обзоры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информационное письмо;</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уведомление о невозможности предоставить информацию.</w:t>
      </w:r>
    </w:p>
    <w:p w:rsidR="00FA2FDD" w:rsidRPr="00C957D6" w:rsidRDefault="00FA2FDD" w:rsidP="00FA2FDD">
      <w:pPr>
        <w:autoSpaceDE w:val="0"/>
        <w:autoSpaceDN w:val="0"/>
        <w:adjustRightInd w:val="0"/>
        <w:ind w:firstLine="709"/>
        <w:jc w:val="both"/>
        <w:rPr>
          <w:sz w:val="24"/>
          <w:szCs w:val="24"/>
        </w:rPr>
      </w:pPr>
    </w:p>
    <w:p w:rsidR="00FA2FDD" w:rsidRPr="00C957D6" w:rsidRDefault="00FA2FDD" w:rsidP="00FA2FDD">
      <w:pPr>
        <w:suppressLineNumbers/>
        <w:autoSpaceDE w:val="0"/>
        <w:ind w:firstLine="709"/>
        <w:jc w:val="center"/>
        <w:rPr>
          <w:b/>
          <w:sz w:val="24"/>
          <w:szCs w:val="24"/>
        </w:rPr>
      </w:pPr>
      <w:r w:rsidRPr="00C957D6">
        <w:rPr>
          <w:b/>
          <w:sz w:val="24"/>
          <w:szCs w:val="24"/>
        </w:rPr>
        <w:t>7. Срок предоставления муниципальной услуги</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autoSpaceDE w:val="0"/>
        <w:autoSpaceDN w:val="0"/>
        <w:adjustRightInd w:val="0"/>
        <w:ind w:firstLine="567"/>
        <w:jc w:val="both"/>
        <w:rPr>
          <w:sz w:val="24"/>
          <w:szCs w:val="24"/>
        </w:rPr>
      </w:pPr>
      <w:r w:rsidRPr="00C957D6">
        <w:rPr>
          <w:sz w:val="24"/>
          <w:szCs w:val="24"/>
        </w:rPr>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Многофункциональный центр</w:t>
      </w:r>
      <w:r w:rsidRPr="00C957D6">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2F3D4D" w:rsidRPr="002F3D4D">
        <w:rPr>
          <w:rFonts w:eastAsia="SimSun" w:cs="Mangal"/>
          <w:kern w:val="1"/>
          <w:sz w:val="24"/>
          <w:szCs w:val="24"/>
          <w:lang w:eastAsia="zh-CN" w:bidi="hi-IN"/>
        </w:rPr>
        <w:t>следующих за днем приема документов в многофункциональном центре</w:t>
      </w:r>
      <w:r w:rsidRPr="00C957D6">
        <w:rPr>
          <w:rFonts w:eastAsia="SimSun" w:cs="Mangal"/>
          <w:kern w:val="1"/>
          <w:sz w:val="24"/>
          <w:szCs w:val="24"/>
          <w:lang w:eastAsia="zh-CN" w:bidi="hi-IN"/>
        </w:rPr>
        <w:t>.</w:t>
      </w:r>
    </w:p>
    <w:p w:rsidR="00FA2FDD" w:rsidRPr="00C957D6" w:rsidRDefault="00FA2FDD" w:rsidP="00FA2FDD">
      <w:pPr>
        <w:autoSpaceDE w:val="0"/>
        <w:autoSpaceDN w:val="0"/>
        <w:adjustRightInd w:val="0"/>
        <w:ind w:firstLine="709"/>
        <w:jc w:val="both"/>
        <w:rPr>
          <w:sz w:val="24"/>
          <w:szCs w:val="24"/>
          <w:lang w:eastAsia="en-US"/>
        </w:rPr>
      </w:pPr>
      <w:r w:rsidRPr="00C957D6">
        <w:rPr>
          <w:sz w:val="24"/>
          <w:szCs w:val="24"/>
        </w:rPr>
        <w:lastRenderedPageBreak/>
        <w:t xml:space="preserve">7.2. </w:t>
      </w:r>
      <w:r w:rsidRPr="00C957D6">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FA2FDD" w:rsidRPr="00C957D6" w:rsidRDefault="00FA2FDD" w:rsidP="00FA2FDD">
      <w:pPr>
        <w:suppressAutoHyphens/>
        <w:ind w:firstLine="708"/>
        <w:jc w:val="both"/>
        <w:rPr>
          <w:rFonts w:eastAsia="SimSun" w:cs="Mangal"/>
          <w:kern w:val="1"/>
          <w:sz w:val="24"/>
          <w:szCs w:val="24"/>
          <w:lang w:eastAsia="zh-CN" w:bidi="hi-IN"/>
        </w:rPr>
      </w:pPr>
      <w:r w:rsidRPr="00C957D6">
        <w:rPr>
          <w:rFonts w:eastAsia="SimSun" w:cs="Mangal"/>
          <w:kern w:val="1"/>
          <w:sz w:val="24"/>
          <w:szCs w:val="24"/>
          <w:lang w:eastAsia="zh-CN" w:bidi="hi-IN"/>
        </w:rPr>
        <w:t xml:space="preserve">7.3. </w:t>
      </w:r>
      <w:r w:rsidR="002F3D4D" w:rsidRPr="002F3D4D">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C957D6">
        <w:rPr>
          <w:rFonts w:eastAsia="SimSun" w:cs="Mangal"/>
          <w:kern w:val="1"/>
          <w:sz w:val="24"/>
          <w:szCs w:val="24"/>
          <w:lang w:eastAsia="zh-CN" w:bidi="hi-IN"/>
        </w:rPr>
        <w:t>.</w:t>
      </w:r>
    </w:p>
    <w:p w:rsidR="00FA2FDD" w:rsidRPr="00C957D6" w:rsidRDefault="00FA2FDD" w:rsidP="00FA2FDD">
      <w:pPr>
        <w:autoSpaceDE w:val="0"/>
        <w:autoSpaceDN w:val="0"/>
        <w:adjustRightInd w:val="0"/>
        <w:ind w:firstLine="709"/>
        <w:jc w:val="both"/>
        <w:rPr>
          <w:rFonts w:eastAsia="SimSun" w:cs="Mangal"/>
          <w:color w:val="000000" w:themeColor="text1"/>
          <w:kern w:val="1"/>
          <w:sz w:val="24"/>
          <w:szCs w:val="24"/>
          <w:lang w:eastAsia="zh-CN" w:bidi="hi-IN"/>
        </w:rPr>
      </w:pPr>
      <w:r w:rsidRPr="00C957D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2F3D4D">
        <w:rPr>
          <w:rFonts w:eastAsia="SimSun" w:cs="Mangal"/>
          <w:color w:val="000000" w:themeColor="text1"/>
          <w:kern w:val="1"/>
          <w:sz w:val="24"/>
          <w:szCs w:val="24"/>
          <w:lang w:eastAsia="zh-CN" w:bidi="hi-IN"/>
        </w:rPr>
        <w:t>е</w:t>
      </w:r>
      <w:r w:rsidRPr="00C957D6">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autoSpaceDE w:val="0"/>
        <w:autoSpaceDN w:val="0"/>
        <w:adjustRightInd w:val="0"/>
        <w:ind w:firstLine="709"/>
        <w:jc w:val="both"/>
        <w:rPr>
          <w:sz w:val="24"/>
          <w:szCs w:val="24"/>
        </w:rPr>
      </w:pPr>
      <w:r w:rsidRPr="00C957D6">
        <w:rPr>
          <w:sz w:val="24"/>
          <w:szCs w:val="24"/>
        </w:rPr>
        <w:t>7.4. Приостановление предоставления муниципальной услуги не предусмотрено.</w:t>
      </w:r>
    </w:p>
    <w:p w:rsidR="00FA2FDD" w:rsidRPr="00C957D6" w:rsidRDefault="00FA2FDD" w:rsidP="00FA2FDD">
      <w:pPr>
        <w:suppressAutoHyphens/>
        <w:ind w:firstLine="708"/>
        <w:jc w:val="both"/>
        <w:rPr>
          <w:sz w:val="24"/>
          <w:szCs w:val="24"/>
        </w:rPr>
      </w:pPr>
    </w:p>
    <w:p w:rsidR="00FA2FDD" w:rsidRPr="00C957D6" w:rsidRDefault="00FA2FDD" w:rsidP="00FA2FDD">
      <w:pPr>
        <w:pStyle w:val="printj"/>
        <w:spacing w:before="0" w:after="0"/>
        <w:ind w:firstLine="709"/>
        <w:jc w:val="center"/>
        <w:rPr>
          <w:b/>
        </w:rPr>
      </w:pPr>
      <w:r w:rsidRPr="00C957D6">
        <w:rPr>
          <w:b/>
        </w:rPr>
        <w:t>8. Перечень нормативных правовых актов, регулирующих отношения, возникающие в связи с предоставлением муниципальной услуги</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pPr>
      <w:r w:rsidRPr="00C957D6">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C957D6" w:rsidRDefault="00FA2FDD" w:rsidP="00FA2FDD">
      <w:pPr>
        <w:pStyle w:val="printj"/>
        <w:spacing w:before="0" w:after="0"/>
        <w:ind w:firstLine="709"/>
      </w:pPr>
    </w:p>
    <w:p w:rsidR="00FA2FDD" w:rsidRPr="00D37ACD" w:rsidRDefault="00FA2FDD" w:rsidP="00FA2FDD">
      <w:pPr>
        <w:pStyle w:val="printj"/>
        <w:spacing w:before="0" w:after="0"/>
        <w:ind w:firstLine="709"/>
      </w:pPr>
      <w:r w:rsidRPr="00D37ACD">
        <w:t>Перечень нормативных правовых актов, регулирующих предоставление муниципальной услуги, подлежащий обязательному размещению на официальном сайте Органа, предоставляющего муниципальную услугу, размещенного на Портале Правительства Республики Крым, в федеральном реестре, на ЕПГУ и РПГУ:</w:t>
      </w:r>
    </w:p>
    <w:p w:rsidR="00FA2FDD" w:rsidRPr="00D37ACD" w:rsidRDefault="00FA2FDD" w:rsidP="00FA2FDD">
      <w:pPr>
        <w:suppressLineNumbers/>
        <w:autoSpaceDE w:val="0"/>
        <w:autoSpaceDN w:val="0"/>
        <w:adjustRightInd w:val="0"/>
        <w:ind w:firstLine="709"/>
        <w:jc w:val="both"/>
        <w:rPr>
          <w:sz w:val="24"/>
          <w:szCs w:val="24"/>
        </w:rPr>
      </w:pPr>
      <w:r w:rsidRPr="00D37ACD">
        <w:rPr>
          <w:sz w:val="24"/>
          <w:szCs w:val="24"/>
        </w:rPr>
        <w:t>- Конституцией Российской Федерации от 12.12.1</w:t>
      </w:r>
      <w:r w:rsidR="009B5251" w:rsidRPr="00D37ACD">
        <w:rPr>
          <w:sz w:val="24"/>
          <w:szCs w:val="24"/>
        </w:rPr>
        <w:t>993 («Российская газета» 25.12.1</w:t>
      </w:r>
      <w:r w:rsidRPr="00D37ACD">
        <w:rPr>
          <w:sz w:val="24"/>
          <w:szCs w:val="24"/>
        </w:rPr>
        <w:t xml:space="preserve">993, № 237); </w:t>
      </w:r>
    </w:p>
    <w:p w:rsidR="00FA2FDD" w:rsidRPr="00D37ACD" w:rsidRDefault="00FA2FDD" w:rsidP="00FA2FDD">
      <w:pPr>
        <w:suppressLineNumbers/>
        <w:autoSpaceDE w:val="0"/>
        <w:autoSpaceDN w:val="0"/>
        <w:adjustRightInd w:val="0"/>
        <w:ind w:firstLine="709"/>
        <w:jc w:val="both"/>
        <w:rPr>
          <w:sz w:val="24"/>
          <w:szCs w:val="24"/>
        </w:rPr>
      </w:pPr>
      <w:r w:rsidRPr="00D37ACD">
        <w:rPr>
          <w:sz w:val="24"/>
          <w:szCs w:val="24"/>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rsidR="00FA2FDD" w:rsidRPr="00D37ACD" w:rsidRDefault="00FA2FDD" w:rsidP="00FA2FDD">
      <w:pPr>
        <w:suppressLineNumbers/>
        <w:autoSpaceDE w:val="0"/>
        <w:autoSpaceDN w:val="0"/>
        <w:adjustRightInd w:val="0"/>
        <w:ind w:firstLine="709"/>
        <w:jc w:val="both"/>
        <w:rPr>
          <w:sz w:val="24"/>
          <w:szCs w:val="24"/>
        </w:rPr>
      </w:pPr>
      <w:r w:rsidRPr="00D37ACD">
        <w:rPr>
          <w:sz w:val="24"/>
          <w:szCs w:val="24"/>
        </w:rPr>
        <w:t xml:space="preserve">-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 </w:t>
      </w:r>
    </w:p>
    <w:p w:rsidR="00FA2FDD" w:rsidRPr="00D37ACD" w:rsidRDefault="00FA2FDD" w:rsidP="00FA2FDD">
      <w:pPr>
        <w:suppressLineNumbers/>
        <w:autoSpaceDE w:val="0"/>
        <w:autoSpaceDN w:val="0"/>
        <w:adjustRightInd w:val="0"/>
        <w:ind w:firstLine="709"/>
        <w:jc w:val="both"/>
        <w:rPr>
          <w:sz w:val="24"/>
          <w:szCs w:val="24"/>
        </w:rPr>
      </w:pPr>
      <w:r w:rsidRPr="00D37ACD">
        <w:rPr>
          <w:sz w:val="24"/>
          <w:szCs w:val="24"/>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FA2FDD" w:rsidRPr="00D37ACD" w:rsidRDefault="00FA2FDD" w:rsidP="00FA2FDD">
      <w:pPr>
        <w:widowControl w:val="0"/>
        <w:autoSpaceDE w:val="0"/>
        <w:autoSpaceDN w:val="0"/>
        <w:adjustRightInd w:val="0"/>
        <w:ind w:firstLine="709"/>
        <w:jc w:val="both"/>
        <w:rPr>
          <w:sz w:val="24"/>
          <w:szCs w:val="24"/>
        </w:rPr>
      </w:pPr>
      <w:r w:rsidRPr="00D37ACD">
        <w:rPr>
          <w:sz w:val="24"/>
          <w:szCs w:val="24"/>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D37ACD">
        <w:rPr>
          <w:sz w:val="24"/>
          <w:szCs w:val="24"/>
        </w:rPr>
        <w:tab/>
      </w:r>
    </w:p>
    <w:p w:rsidR="00FA2FDD" w:rsidRPr="00D37ACD" w:rsidRDefault="00FA2FDD" w:rsidP="00FA2FDD">
      <w:pPr>
        <w:autoSpaceDE w:val="0"/>
        <w:autoSpaceDN w:val="0"/>
        <w:adjustRightInd w:val="0"/>
        <w:ind w:firstLine="709"/>
        <w:jc w:val="both"/>
        <w:rPr>
          <w:iCs/>
          <w:sz w:val="24"/>
          <w:szCs w:val="24"/>
        </w:rPr>
      </w:pPr>
      <w:r w:rsidRPr="00D37ACD">
        <w:rPr>
          <w:sz w:val="24"/>
          <w:szCs w:val="24"/>
        </w:rPr>
        <w:t xml:space="preserve">- Федеральным законом от </w:t>
      </w:r>
      <w:r w:rsidRPr="00D37ACD">
        <w:rPr>
          <w:iCs/>
          <w:sz w:val="24"/>
          <w:szCs w:val="24"/>
        </w:rPr>
        <w:t>27.07.2006 № 152-ФЗ (ред. от 31.12.2017) «О персональных данных» («Российская газета», № 165, 29.07.2006, «Собрание законодательства РФ», 31.07.2006, № 31 (1 ч.), ст. 3451, «Парламентская газета», № 126-127, 03.08.2006);</w:t>
      </w:r>
    </w:p>
    <w:p w:rsidR="00FA2FDD" w:rsidRPr="00D37ACD" w:rsidRDefault="00FA2FDD" w:rsidP="00FA2FDD">
      <w:pPr>
        <w:widowControl w:val="0"/>
        <w:autoSpaceDE w:val="0"/>
        <w:autoSpaceDN w:val="0"/>
        <w:adjustRightInd w:val="0"/>
        <w:ind w:firstLine="709"/>
        <w:jc w:val="both"/>
        <w:rPr>
          <w:sz w:val="24"/>
          <w:szCs w:val="24"/>
        </w:rPr>
      </w:pPr>
      <w:r w:rsidRPr="00D37ACD">
        <w:rPr>
          <w:sz w:val="24"/>
          <w:szCs w:val="24"/>
        </w:rPr>
        <w:t xml:space="preserve">- Федеральным </w:t>
      </w:r>
      <w:hyperlink r:id="rId11" w:history="1">
        <w:r w:rsidRPr="00D37ACD">
          <w:rPr>
            <w:sz w:val="24"/>
            <w:szCs w:val="24"/>
          </w:rPr>
          <w:t>закон</w:t>
        </w:r>
      </w:hyperlink>
      <w:r w:rsidRPr="00D37ACD">
        <w:rPr>
          <w:sz w:val="24"/>
          <w:szCs w:val="24"/>
        </w:rPr>
        <w:t>ом от 22.10.2004 № 125-ФЗ «Об архивном деле в Российской Федерации» (с изменениями, в редакции от 28.12.2017) (Собрание законодательства Российской Федерации, 2004. № 43. Ст. 4169);</w:t>
      </w:r>
    </w:p>
    <w:p w:rsidR="00FA2FDD" w:rsidRPr="00D37ACD" w:rsidRDefault="00FA2FDD" w:rsidP="00FA2FDD">
      <w:pPr>
        <w:autoSpaceDE w:val="0"/>
        <w:autoSpaceDN w:val="0"/>
        <w:adjustRightInd w:val="0"/>
        <w:ind w:firstLine="709"/>
        <w:jc w:val="both"/>
        <w:rPr>
          <w:sz w:val="24"/>
          <w:szCs w:val="24"/>
        </w:rPr>
      </w:pPr>
      <w:r w:rsidRPr="00D37ACD">
        <w:rPr>
          <w:sz w:val="24"/>
          <w:szCs w:val="24"/>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rsidR="00FA2FDD" w:rsidRPr="00D37ACD" w:rsidRDefault="00FA2FDD" w:rsidP="00FA2FDD">
      <w:pPr>
        <w:autoSpaceDE w:val="0"/>
        <w:autoSpaceDN w:val="0"/>
        <w:adjustRightInd w:val="0"/>
        <w:ind w:firstLine="709"/>
        <w:jc w:val="both"/>
        <w:rPr>
          <w:sz w:val="24"/>
          <w:szCs w:val="24"/>
        </w:rPr>
      </w:pPr>
      <w:r w:rsidRPr="00D37ACD">
        <w:rPr>
          <w:sz w:val="24"/>
          <w:szCs w:val="24"/>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w:t>
      </w:r>
      <w:r w:rsidRPr="00D37ACD">
        <w:rPr>
          <w:sz w:val="24"/>
          <w:szCs w:val="24"/>
        </w:rPr>
        <w:lastRenderedPageBreak/>
        <w:t>портал правовой информации http://www.pravo.gov.ru, 30.12.2013, «Собрание законодательства РФ», 13.01.2014, № 2 (часть II), ст. 155);</w:t>
      </w:r>
    </w:p>
    <w:p w:rsidR="00FA2FDD" w:rsidRPr="00D37ACD" w:rsidRDefault="00FA2FDD" w:rsidP="005E1FDB">
      <w:pPr>
        <w:autoSpaceDE w:val="0"/>
        <w:autoSpaceDN w:val="0"/>
        <w:adjustRightInd w:val="0"/>
        <w:ind w:firstLine="709"/>
        <w:jc w:val="both"/>
        <w:rPr>
          <w:sz w:val="24"/>
          <w:szCs w:val="24"/>
        </w:rPr>
      </w:pPr>
      <w:r w:rsidRPr="00D37ACD">
        <w:rPr>
          <w:sz w:val="24"/>
          <w:szCs w:val="24"/>
        </w:rPr>
        <w:t>- Приказом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(Официальный интернет-портал правовой информации http://www.pravo.gov.ru, 10.09.2015);</w:t>
      </w:r>
    </w:p>
    <w:p w:rsidR="00FA2FDD" w:rsidRPr="00D37ACD" w:rsidRDefault="00FA2FDD" w:rsidP="00FA2FDD">
      <w:pPr>
        <w:autoSpaceDE w:val="0"/>
        <w:autoSpaceDN w:val="0"/>
        <w:adjustRightInd w:val="0"/>
        <w:ind w:firstLine="709"/>
        <w:jc w:val="both"/>
        <w:rPr>
          <w:sz w:val="24"/>
          <w:szCs w:val="24"/>
        </w:rPr>
      </w:pPr>
      <w:r w:rsidRPr="00D37ACD">
        <w:rPr>
          <w:sz w:val="24"/>
          <w:szCs w:val="24"/>
        </w:rPr>
        <w:t xml:space="preserve">- </w:t>
      </w:r>
      <w:r w:rsidRPr="00D37ACD">
        <w:rPr>
          <w:sz w:val="24"/>
        </w:rPr>
        <w:t xml:space="preserve"> Приказом </w:t>
      </w:r>
      <w:r w:rsidRPr="00D37ACD">
        <w:rPr>
          <w:sz w:val="24"/>
          <w:szCs w:val="24"/>
        </w:rPr>
        <w:t xml:space="preserve">Министерства культуры и массовых коммуникаций Российской Федерации от </w:t>
      </w:r>
      <w:r w:rsidR="00A26EA8" w:rsidRPr="00D37ACD">
        <w:rPr>
          <w:sz w:val="24"/>
          <w:szCs w:val="24"/>
        </w:rPr>
        <w:t>03</w:t>
      </w:r>
      <w:r w:rsidRPr="00D37ACD">
        <w:rPr>
          <w:sz w:val="24"/>
          <w:szCs w:val="24"/>
        </w:rPr>
        <w:t>.0</w:t>
      </w:r>
      <w:r w:rsidR="00A26EA8" w:rsidRPr="00D37ACD">
        <w:rPr>
          <w:sz w:val="24"/>
          <w:szCs w:val="24"/>
        </w:rPr>
        <w:t>3</w:t>
      </w:r>
      <w:r w:rsidRPr="00D37ACD">
        <w:rPr>
          <w:sz w:val="24"/>
          <w:szCs w:val="24"/>
        </w:rPr>
        <w:t>.20</w:t>
      </w:r>
      <w:r w:rsidR="00A26EA8" w:rsidRPr="00D37ACD">
        <w:rPr>
          <w:sz w:val="24"/>
          <w:szCs w:val="24"/>
        </w:rPr>
        <w:t>20</w:t>
      </w:r>
      <w:r w:rsidRPr="00D37ACD">
        <w:rPr>
          <w:sz w:val="24"/>
          <w:szCs w:val="24"/>
        </w:rPr>
        <w:t xml:space="preserve"> № </w:t>
      </w:r>
      <w:r w:rsidR="00A26EA8" w:rsidRPr="00D37ACD">
        <w:rPr>
          <w:sz w:val="24"/>
          <w:szCs w:val="24"/>
        </w:rPr>
        <w:t>24</w:t>
      </w:r>
      <w:r w:rsidRPr="00D37ACD">
        <w:rPr>
          <w:sz w:val="24"/>
          <w:szCs w:val="24"/>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5E1FDB" w:rsidRPr="00D37ACD">
        <w:rPr>
          <w:sz w:val="24"/>
          <w:szCs w:val="24"/>
        </w:rPr>
        <w:t xml:space="preserve"> (21.05.2020 на Официальном интернет-портале правовой информации)</w:t>
      </w:r>
      <w:r w:rsidRPr="00D37ACD">
        <w:rPr>
          <w:bCs/>
          <w:sz w:val="24"/>
          <w:szCs w:val="24"/>
        </w:rPr>
        <w:t>;</w:t>
      </w:r>
    </w:p>
    <w:p w:rsidR="00FA2FDD" w:rsidRPr="00D37ACD" w:rsidRDefault="00FA2FDD" w:rsidP="00FA2FDD">
      <w:pPr>
        <w:autoSpaceDE w:val="0"/>
        <w:autoSpaceDN w:val="0"/>
        <w:adjustRightInd w:val="0"/>
        <w:ind w:firstLine="709"/>
        <w:jc w:val="both"/>
        <w:rPr>
          <w:sz w:val="24"/>
          <w:szCs w:val="24"/>
        </w:rPr>
      </w:pPr>
      <w:r w:rsidRPr="00D37ACD">
        <w:rPr>
          <w:sz w:val="24"/>
          <w:szCs w:val="24"/>
        </w:rPr>
        <w:t>- «Методические рекомендации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rsidR="00FA2FDD" w:rsidRPr="00D37ACD" w:rsidRDefault="00FA2FDD" w:rsidP="00FA2FDD">
      <w:pPr>
        <w:suppressLineNumbers/>
        <w:autoSpaceDE w:val="0"/>
        <w:autoSpaceDN w:val="0"/>
        <w:adjustRightInd w:val="0"/>
        <w:ind w:firstLine="709"/>
        <w:jc w:val="both"/>
        <w:rPr>
          <w:sz w:val="24"/>
          <w:szCs w:val="24"/>
        </w:rPr>
      </w:pPr>
      <w:r w:rsidRPr="00D37ACD">
        <w:rPr>
          <w:sz w:val="24"/>
          <w:szCs w:val="24"/>
        </w:rPr>
        <w:t>- Конституцией Республики Крым от 11.04.2014 («Крымские известия», 12.04.2014, №68);</w:t>
      </w:r>
    </w:p>
    <w:p w:rsidR="00FA2FDD" w:rsidRPr="00D37ACD" w:rsidRDefault="00FA2FDD" w:rsidP="00FA2FDD">
      <w:pPr>
        <w:autoSpaceDE w:val="0"/>
        <w:autoSpaceDN w:val="0"/>
        <w:adjustRightInd w:val="0"/>
        <w:ind w:firstLine="709"/>
        <w:jc w:val="both"/>
        <w:rPr>
          <w:sz w:val="24"/>
          <w:szCs w:val="24"/>
        </w:rPr>
      </w:pPr>
      <w:r w:rsidRPr="00D37ACD">
        <w:rPr>
          <w:sz w:val="24"/>
          <w:szCs w:val="24"/>
        </w:rPr>
        <w:t>- Законом Республики Крым от 14.08.2014 № 50-ЗРК «Об архивном фонде Республике Крым» (с изменениями от 15.12.2014 № 32-ЗРК/2014 «О внесении изменений в некоторые законы Республики Крым») (Крымские известия, № 165, 19.08.2014);</w:t>
      </w:r>
    </w:p>
    <w:p w:rsidR="00FA2FDD" w:rsidRPr="00D37ACD" w:rsidRDefault="00FA2FDD" w:rsidP="00FA2FDD">
      <w:pPr>
        <w:ind w:firstLine="708"/>
        <w:jc w:val="both"/>
        <w:rPr>
          <w:sz w:val="24"/>
          <w:szCs w:val="24"/>
        </w:rPr>
      </w:pPr>
      <w:r w:rsidRPr="00D37ACD">
        <w:rPr>
          <w:sz w:val="24"/>
          <w:szCs w:val="24"/>
        </w:rPr>
        <w:t xml:space="preserve">-  </w:t>
      </w:r>
      <w:hyperlink r:id="rId12" w:history="1">
        <w:r w:rsidRPr="00D37ACD">
          <w:rPr>
            <w:sz w:val="24"/>
            <w:szCs w:val="24"/>
          </w:rPr>
          <w:t>Закон</w:t>
        </w:r>
      </w:hyperlink>
      <w:r w:rsidRPr="00D37ACD">
        <w:rPr>
          <w:sz w:val="24"/>
          <w:szCs w:val="24"/>
        </w:rPr>
        <w:t>ом Республики Крым от 09.12.2014 № 28-ЗРК/2014 "О наделении органов местного самоуправления муниципальных образований в Республике Крым отдельными государственными полномочиями Республики Крым в сфере архивного дела" (с изменениями, в редакции от 26.12.2018)(Крымские известия, №37, 24.12.2014);</w:t>
      </w:r>
    </w:p>
    <w:p w:rsidR="00D37ACD" w:rsidRPr="0002168C" w:rsidRDefault="00D37ACD" w:rsidP="00D37ACD">
      <w:pPr>
        <w:ind w:firstLine="709"/>
        <w:jc w:val="both"/>
        <w:rPr>
          <w:sz w:val="24"/>
          <w:szCs w:val="24"/>
        </w:rPr>
      </w:pPr>
      <w:r w:rsidRPr="0002168C">
        <w:rPr>
          <w:sz w:val="24"/>
          <w:szCs w:val="24"/>
        </w:rPr>
        <w:t>Уставом муниципального образования Богатовское сельское поселение Бело</w:t>
      </w:r>
      <w:r>
        <w:rPr>
          <w:sz w:val="24"/>
          <w:szCs w:val="24"/>
        </w:rPr>
        <w:t xml:space="preserve">горского района Республики Крым, утвержденного решением 4-й сессии 1-го созыва </w:t>
      </w:r>
      <w:r w:rsidRPr="0002168C">
        <w:rPr>
          <w:sz w:val="24"/>
          <w:szCs w:val="24"/>
        </w:rPr>
        <w:t>Богатовского сельского совета Белогорского района Республики Крым от 06 ноября 2014 года № 17</w:t>
      </w:r>
    </w:p>
    <w:p w:rsidR="00D37ACD" w:rsidRPr="00381931" w:rsidRDefault="00D37ACD" w:rsidP="00D37ACD">
      <w:pPr>
        <w:suppressLineNumbers/>
        <w:autoSpaceDE w:val="0"/>
        <w:autoSpaceDN w:val="0"/>
        <w:adjustRightInd w:val="0"/>
        <w:ind w:firstLine="709"/>
        <w:jc w:val="both"/>
        <w:rPr>
          <w:i/>
          <w:sz w:val="24"/>
          <w:szCs w:val="24"/>
        </w:rPr>
      </w:pPr>
      <w:r w:rsidRPr="00D92A21">
        <w:rPr>
          <w:sz w:val="24"/>
          <w:szCs w:val="24"/>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r>
        <w:rPr>
          <w:sz w:val="24"/>
          <w:szCs w:val="24"/>
        </w:rPr>
        <w:t>Богатовского сельского поселения Белогорского района Республики Крым</w:t>
      </w:r>
      <w:r w:rsidRPr="00D92A21">
        <w:rPr>
          <w:sz w:val="24"/>
          <w:szCs w:val="24"/>
        </w:rPr>
        <w:t>, регулирующих правоотношения, возникающие в связи с предоставлением муниципальной услуги</w:t>
      </w:r>
      <w:r w:rsidRPr="00381931">
        <w:rPr>
          <w:i/>
          <w:sz w:val="24"/>
          <w:szCs w:val="24"/>
        </w:rPr>
        <w:t>.</w:t>
      </w:r>
    </w:p>
    <w:p w:rsidR="00FA2FDD" w:rsidRPr="00D37ACD" w:rsidRDefault="00FA2FDD" w:rsidP="00FA2FDD">
      <w:pPr>
        <w:suppressLineNumbers/>
        <w:autoSpaceDE w:val="0"/>
        <w:autoSpaceDN w:val="0"/>
        <w:adjustRightInd w:val="0"/>
        <w:ind w:firstLine="709"/>
        <w:jc w:val="both"/>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A2FDD" w:rsidRPr="00C957D6" w:rsidRDefault="00FA2FDD" w:rsidP="00FA2FDD">
      <w:pPr>
        <w:suppressLineNumbers/>
        <w:autoSpaceDE w:val="0"/>
        <w:autoSpaceDN w:val="0"/>
        <w:adjustRightInd w:val="0"/>
        <w:ind w:firstLine="709"/>
        <w:jc w:val="both"/>
        <w:rPr>
          <w:sz w:val="24"/>
          <w:szCs w:val="24"/>
        </w:rPr>
      </w:pPr>
      <w:r w:rsidRPr="00C957D6">
        <w:rPr>
          <w:sz w:val="24"/>
          <w:szCs w:val="24"/>
        </w:rPr>
        <w:t xml:space="preserve">9.1. Перечень документов, обязательных к предоставлению заявителем, для получения </w:t>
      </w:r>
      <w:r w:rsidRPr="00C957D6">
        <w:rPr>
          <w:bCs/>
          <w:sz w:val="24"/>
          <w:szCs w:val="24"/>
        </w:rPr>
        <w:t>муниципальной услуги</w:t>
      </w:r>
      <w:r w:rsidRPr="00C957D6">
        <w:rPr>
          <w:sz w:val="24"/>
          <w:szCs w:val="24"/>
        </w:rPr>
        <w:t xml:space="preserve">: </w:t>
      </w:r>
    </w:p>
    <w:p w:rsidR="00FA2FDD" w:rsidRPr="00C957D6" w:rsidRDefault="00FA2FDD" w:rsidP="00FA2FDD">
      <w:pPr>
        <w:pStyle w:val="1111"/>
        <w:spacing w:after="0"/>
        <w:ind w:left="0" w:firstLine="709"/>
        <w:jc w:val="both"/>
        <w:rPr>
          <w:szCs w:val="24"/>
        </w:rPr>
      </w:pPr>
      <w:r w:rsidRPr="00C957D6">
        <w:rPr>
          <w:szCs w:val="24"/>
        </w:rPr>
        <w:t>1) Запрос на предоставление муниципальной услуги, (Приложение №3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Запрос должен содержать следующую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t>- наименование юридического лица - автора запроса (для граждан - фамилии, имени, отчества, при наличии последнего);</w:t>
      </w:r>
    </w:p>
    <w:p w:rsidR="00FA2FDD" w:rsidRPr="00C957D6" w:rsidRDefault="00FA2FDD" w:rsidP="00FA2FDD">
      <w:pPr>
        <w:autoSpaceDE w:val="0"/>
        <w:autoSpaceDN w:val="0"/>
        <w:adjustRightInd w:val="0"/>
        <w:ind w:firstLine="709"/>
        <w:jc w:val="both"/>
        <w:rPr>
          <w:sz w:val="24"/>
          <w:szCs w:val="24"/>
        </w:rPr>
      </w:pPr>
      <w:r w:rsidRPr="00C957D6">
        <w:rPr>
          <w:sz w:val="24"/>
          <w:szCs w:val="24"/>
        </w:rPr>
        <w:t>- почтовый и/или электронный адрес, по которому должен быть дан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 сведения, интересующие пользователя и хронологические рамки запрашиваемой информации;</w:t>
      </w:r>
    </w:p>
    <w:p w:rsidR="00FA2FDD" w:rsidRPr="00C957D6" w:rsidRDefault="00FA2FDD" w:rsidP="00FA2FDD">
      <w:pPr>
        <w:autoSpaceDE w:val="0"/>
        <w:autoSpaceDN w:val="0"/>
        <w:adjustRightInd w:val="0"/>
        <w:ind w:firstLine="709"/>
        <w:jc w:val="both"/>
        <w:rPr>
          <w:sz w:val="24"/>
          <w:szCs w:val="24"/>
        </w:rPr>
      </w:pPr>
      <w:r w:rsidRPr="00C957D6">
        <w:rPr>
          <w:sz w:val="24"/>
          <w:szCs w:val="24"/>
        </w:rPr>
        <w:lastRenderedPageBreak/>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FA2FDD" w:rsidRPr="00C957D6" w:rsidRDefault="00FA2FDD" w:rsidP="00FA2FDD">
      <w:pPr>
        <w:autoSpaceDE w:val="0"/>
        <w:autoSpaceDN w:val="0"/>
        <w:adjustRightInd w:val="0"/>
        <w:ind w:firstLine="709"/>
        <w:jc w:val="both"/>
        <w:rPr>
          <w:sz w:val="24"/>
          <w:szCs w:val="24"/>
        </w:rPr>
      </w:pPr>
      <w:r w:rsidRPr="00C957D6">
        <w:rPr>
          <w:sz w:val="24"/>
          <w:szCs w:val="24"/>
        </w:rPr>
        <w:t>- личную подпись автора запроса (гражданина или должностного лица);</w:t>
      </w:r>
    </w:p>
    <w:p w:rsidR="00FA2FDD" w:rsidRPr="00C957D6" w:rsidRDefault="00FA2FDD" w:rsidP="00FA2FDD">
      <w:pPr>
        <w:autoSpaceDE w:val="0"/>
        <w:autoSpaceDN w:val="0"/>
        <w:adjustRightInd w:val="0"/>
        <w:ind w:firstLine="709"/>
        <w:jc w:val="both"/>
        <w:rPr>
          <w:sz w:val="24"/>
          <w:szCs w:val="24"/>
        </w:rPr>
      </w:pPr>
      <w:r w:rsidRPr="00C957D6">
        <w:rPr>
          <w:sz w:val="24"/>
          <w:szCs w:val="24"/>
        </w:rPr>
        <w:t>- дату.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 (в случае обращения представителя заявителя – доверенность или приказ о назначении или избрании на должность в случае обращения руководителя в Орган);</w:t>
      </w:r>
    </w:p>
    <w:p w:rsidR="00FA2FDD" w:rsidRPr="00C957D6" w:rsidRDefault="00FA2FDD" w:rsidP="00FA2FDD">
      <w:pPr>
        <w:pStyle w:val="1111"/>
        <w:spacing w:after="0"/>
        <w:ind w:left="0" w:firstLine="709"/>
        <w:jc w:val="both"/>
        <w:rPr>
          <w:szCs w:val="24"/>
        </w:rPr>
      </w:pPr>
      <w:r w:rsidRPr="00C957D6">
        <w:rPr>
          <w:szCs w:val="24"/>
        </w:rPr>
        <w:t>4) Документы, подтверждающие право физического лица на получение информации о третьем лице: нотариально заверенная доверенность; договор (купли-продажи, дарения); решение суда; свидетельств: о рождении, браке, перемене имени, о праве собственности, о праве наследования;</w:t>
      </w:r>
    </w:p>
    <w:p w:rsidR="00FA2FDD" w:rsidRPr="00C957D6" w:rsidRDefault="00FA2FDD" w:rsidP="00FA2FDD">
      <w:pPr>
        <w:autoSpaceDE w:val="0"/>
        <w:autoSpaceDN w:val="0"/>
        <w:adjustRightInd w:val="0"/>
        <w:ind w:firstLine="709"/>
        <w:jc w:val="both"/>
        <w:rPr>
          <w:sz w:val="24"/>
          <w:szCs w:val="24"/>
        </w:rPr>
      </w:pPr>
      <w:r w:rsidRPr="00C957D6">
        <w:rPr>
          <w:sz w:val="24"/>
          <w:szCs w:val="24"/>
        </w:rPr>
        <w:t>5) согласие заявителей на обработку персональных данных.</w:t>
      </w:r>
    </w:p>
    <w:p w:rsidR="00FA2FDD" w:rsidRPr="00C957D6" w:rsidRDefault="00FA2FDD" w:rsidP="00FA2FDD">
      <w:pPr>
        <w:autoSpaceDE w:val="0"/>
        <w:autoSpaceDN w:val="0"/>
        <w:adjustRightInd w:val="0"/>
        <w:ind w:firstLine="709"/>
        <w:jc w:val="both"/>
        <w:rPr>
          <w:sz w:val="24"/>
          <w:szCs w:val="24"/>
        </w:rPr>
      </w:pPr>
      <w:r w:rsidRPr="00C957D6">
        <w:rPr>
          <w:sz w:val="24"/>
          <w:szCs w:val="24"/>
        </w:rPr>
        <w:t>9.2. Для получения архивных справок социально-правового характера:</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1) </w:t>
      </w:r>
      <w:r w:rsidR="00F54D7B" w:rsidRPr="005C38E4">
        <w:rPr>
          <w:sz w:val="24"/>
          <w:szCs w:val="24"/>
        </w:rPr>
        <w:t>Запрос</w:t>
      </w:r>
      <w:r w:rsidRPr="00C957D6">
        <w:rPr>
          <w:sz w:val="24"/>
          <w:szCs w:val="24"/>
        </w:rPr>
        <w:t xml:space="preserve"> (Приложение №5</w:t>
      </w:r>
      <w:r w:rsidR="00F54D7B">
        <w:rPr>
          <w:sz w:val="24"/>
          <w:szCs w:val="24"/>
        </w:rPr>
        <w:t>, №6</w:t>
      </w:r>
      <w:r w:rsidRPr="00C957D6">
        <w:rPr>
          <w:sz w:val="24"/>
          <w:szCs w:val="24"/>
        </w:rPr>
        <w:t xml:space="preserve"> к настоящему Административному регламенту);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 xml:space="preserve">4) копия трудовой книжки </w:t>
      </w:r>
      <w:r w:rsidRPr="00C957D6">
        <w:rPr>
          <w:rFonts w:ascii="Helvetica" w:hAnsi="Helvetica"/>
          <w:sz w:val="27"/>
          <w:szCs w:val="27"/>
          <w:shd w:val="clear" w:color="auto" w:fill="FFFFFF"/>
        </w:rPr>
        <w:t>(</w:t>
      </w:r>
      <w:r w:rsidRPr="00C957D6">
        <w:rPr>
          <w:szCs w:val="24"/>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FA2FDD" w:rsidRPr="00C957D6" w:rsidRDefault="00FA2FDD" w:rsidP="00FA2FDD">
      <w:pPr>
        <w:autoSpaceDE w:val="0"/>
        <w:autoSpaceDN w:val="0"/>
        <w:adjustRightInd w:val="0"/>
        <w:ind w:firstLine="709"/>
        <w:jc w:val="both"/>
        <w:rPr>
          <w:sz w:val="24"/>
          <w:szCs w:val="24"/>
        </w:rPr>
      </w:pPr>
      <w:r w:rsidRPr="005C38E4">
        <w:rPr>
          <w:sz w:val="24"/>
          <w:szCs w:val="24"/>
        </w:rPr>
        <w:t>5)</w:t>
      </w:r>
      <w:r w:rsidRPr="00C957D6">
        <w:rPr>
          <w:szCs w:val="24"/>
        </w:rPr>
        <w:t xml:space="preserve"> </w:t>
      </w:r>
      <w:r w:rsidRPr="00C957D6">
        <w:rPr>
          <w:sz w:val="24"/>
          <w:szCs w:val="24"/>
        </w:rPr>
        <w:t>согласие заявителей на обработку персональных данных.</w:t>
      </w:r>
    </w:p>
    <w:p w:rsidR="00FA2FDD" w:rsidRDefault="00FA2FDD" w:rsidP="00FA2FDD">
      <w:pPr>
        <w:ind w:firstLine="709"/>
        <w:jc w:val="both"/>
        <w:rPr>
          <w:sz w:val="24"/>
          <w:szCs w:val="24"/>
        </w:rPr>
      </w:pPr>
      <w:r w:rsidRPr="00C957D6">
        <w:rPr>
          <w:sz w:val="24"/>
          <w:szCs w:val="24"/>
        </w:rPr>
        <w:t xml:space="preserve">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w:t>
      </w:r>
      <w:r w:rsidRPr="00C957D6">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957D6">
        <w:rPr>
          <w:sz w:val="24"/>
          <w:szCs w:val="24"/>
        </w:rPr>
        <w:t xml:space="preserve">муниципальной </w:t>
      </w:r>
      <w:r w:rsidRPr="00C957D6">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957D6">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0FBD" w:rsidRPr="00C957D6" w:rsidRDefault="00FA0FBD" w:rsidP="00FA2FDD">
      <w:pPr>
        <w:ind w:firstLine="709"/>
        <w:jc w:val="both"/>
        <w:rPr>
          <w:sz w:val="24"/>
          <w:szCs w:val="24"/>
        </w:rPr>
      </w:pPr>
      <w:r w:rsidRPr="00FA0FBD">
        <w:rPr>
          <w:sz w:val="24"/>
          <w:szCs w:val="24"/>
        </w:rPr>
        <w:t xml:space="preserve">Формы документов для заполнения могут быть получены заявителем при личном обращении в Орган </w:t>
      </w:r>
      <w:r>
        <w:rPr>
          <w:sz w:val="24"/>
          <w:szCs w:val="24"/>
        </w:rPr>
        <w:t xml:space="preserve">или </w:t>
      </w:r>
      <w:r w:rsidRPr="00FA0FBD">
        <w:rPr>
          <w:sz w:val="24"/>
          <w:szCs w:val="24"/>
        </w:rPr>
        <w:t>многофункциональн</w:t>
      </w:r>
      <w:r>
        <w:rPr>
          <w:sz w:val="24"/>
          <w:szCs w:val="24"/>
        </w:rPr>
        <w:t>ый</w:t>
      </w:r>
      <w:r w:rsidRPr="00FA0FBD">
        <w:rPr>
          <w:sz w:val="24"/>
          <w:szCs w:val="24"/>
        </w:rPr>
        <w:t xml:space="preserve"> центр, в электронной форме на официальном веб-сайте Органа, ЕПГУ, РПГУ.</w:t>
      </w:r>
    </w:p>
    <w:p w:rsidR="00FA2FDD" w:rsidRPr="00C957D6" w:rsidRDefault="00FA2FDD" w:rsidP="00FA2FDD">
      <w:pPr>
        <w:suppressLineNumbers/>
        <w:autoSpaceDE w:val="0"/>
        <w:autoSpaceDN w:val="0"/>
        <w:adjustRightInd w:val="0"/>
        <w:ind w:firstLine="709"/>
        <w:jc w:val="both"/>
      </w:pPr>
    </w:p>
    <w:p w:rsidR="00FA2FDD" w:rsidRPr="00C957D6" w:rsidRDefault="00FA2FDD" w:rsidP="00FA2FDD">
      <w:pPr>
        <w:suppressLineNumbers/>
        <w:autoSpaceDE w:val="0"/>
        <w:autoSpaceDN w:val="0"/>
        <w:adjustRightInd w:val="0"/>
        <w:ind w:firstLine="709"/>
        <w:jc w:val="center"/>
        <w:rPr>
          <w:b/>
          <w:sz w:val="24"/>
          <w:szCs w:val="24"/>
        </w:rPr>
      </w:pPr>
      <w:r w:rsidRPr="00C957D6">
        <w:rPr>
          <w:b/>
          <w:sz w:val="24"/>
          <w:szCs w:val="24"/>
        </w:rPr>
        <w:t>10. Исчерпывающий перечень документов, необходимых в соответствии с нормативными</w:t>
      </w:r>
      <w:r w:rsidR="002B0568">
        <w:rPr>
          <w:b/>
          <w:sz w:val="24"/>
          <w:szCs w:val="24"/>
        </w:rPr>
        <w:t xml:space="preserve"> </w:t>
      </w:r>
      <w:r w:rsidRPr="00C957D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A2FDD" w:rsidRPr="00C957D6" w:rsidRDefault="00FA2FDD" w:rsidP="00FA2FDD">
      <w:pPr>
        <w:autoSpaceDE w:val="0"/>
        <w:autoSpaceDN w:val="0"/>
        <w:adjustRightInd w:val="0"/>
        <w:ind w:firstLine="709"/>
        <w:jc w:val="both"/>
        <w:rPr>
          <w:sz w:val="24"/>
          <w:szCs w:val="24"/>
        </w:rPr>
      </w:pPr>
      <w:r w:rsidRPr="00C957D6">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11. Указание на запрет требовать от заявителя</w:t>
      </w:r>
    </w:p>
    <w:p w:rsidR="00FA2FDD" w:rsidRPr="00C957D6" w:rsidRDefault="00FA2FDD" w:rsidP="00FA2FDD">
      <w:pPr>
        <w:pStyle w:val="printj"/>
        <w:spacing w:before="0" w:after="0"/>
        <w:ind w:firstLine="709"/>
        <w:jc w:val="center"/>
        <w:rPr>
          <w:b/>
        </w:rPr>
      </w:pPr>
    </w:p>
    <w:p w:rsidR="00FA2FDD" w:rsidRPr="00D9607F" w:rsidRDefault="00FA2FDD" w:rsidP="00D9607F">
      <w:pPr>
        <w:pStyle w:val="af9"/>
        <w:ind w:firstLine="743"/>
        <w:jc w:val="both"/>
        <w:rPr>
          <w:i/>
          <w:sz w:val="24"/>
          <w:szCs w:val="24"/>
        </w:rPr>
      </w:pPr>
      <w:r w:rsidRPr="00D9607F">
        <w:rPr>
          <w:sz w:val="24"/>
          <w:szCs w:val="24"/>
        </w:rPr>
        <w:t>11.1.</w:t>
      </w:r>
      <w:r w:rsidR="00D9607F" w:rsidRPr="00D9607F">
        <w:rPr>
          <w:sz w:val="24"/>
          <w:szCs w:val="24"/>
        </w:rPr>
        <w:t xml:space="preserve"> </w:t>
      </w:r>
      <w:r w:rsidR="00D9607F" w:rsidRPr="00D9607F">
        <w:rPr>
          <w:i/>
          <w:sz w:val="24"/>
          <w:szCs w:val="24"/>
        </w:rPr>
        <w:t>(с изменениями от 22.11.2021 № 301)</w:t>
      </w:r>
    </w:p>
    <w:p w:rsidR="00D9607F" w:rsidRPr="00216601" w:rsidRDefault="00D9607F" w:rsidP="00D9607F">
      <w:pPr>
        <w:ind w:firstLine="709"/>
        <w:jc w:val="both"/>
        <w:rPr>
          <w:sz w:val="24"/>
          <w:szCs w:val="24"/>
        </w:rPr>
      </w:pPr>
      <w:r>
        <w:rPr>
          <w:rStyle w:val="aff1"/>
          <w:sz w:val="24"/>
          <w:szCs w:val="24"/>
        </w:rPr>
        <w:t xml:space="preserve">«11.1. </w:t>
      </w:r>
      <w:r w:rsidRPr="00216601">
        <w:rPr>
          <w:sz w:val="24"/>
          <w:szCs w:val="24"/>
        </w:rPr>
        <w:t>Запрет требовать от заяви</w:t>
      </w:r>
      <w:r>
        <w:rPr>
          <w:sz w:val="24"/>
          <w:szCs w:val="24"/>
        </w:rPr>
        <w:t xml:space="preserve">теля представления документов, информации или осуществления </w:t>
      </w:r>
      <w:r w:rsidRPr="00216601">
        <w:rPr>
          <w:sz w:val="24"/>
          <w:szCs w:val="24"/>
        </w:rPr>
        <w:t>действий.</w:t>
      </w:r>
    </w:p>
    <w:p w:rsidR="00D9607F" w:rsidRPr="0014284F" w:rsidRDefault="00D9607F" w:rsidP="00D9607F">
      <w:pPr>
        <w:autoSpaceDE w:val="0"/>
        <w:autoSpaceDN w:val="0"/>
        <w:adjustRightInd w:val="0"/>
        <w:ind w:right="-5" w:firstLine="709"/>
        <w:jc w:val="both"/>
        <w:rPr>
          <w:sz w:val="24"/>
          <w:szCs w:val="24"/>
        </w:rPr>
      </w:pPr>
      <w:r w:rsidRPr="0014284F">
        <w:rPr>
          <w:sz w:val="24"/>
          <w:szCs w:val="24"/>
        </w:rPr>
        <w:t>Запрещается требовать от заявителя:</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607F" w:rsidRPr="0014284F" w:rsidRDefault="00D9607F" w:rsidP="00D9607F">
      <w:pPr>
        <w:widowControl w:val="0"/>
        <w:autoSpaceDE w:val="0"/>
        <w:autoSpaceDN w:val="0"/>
        <w:adjustRightInd w:val="0"/>
        <w:ind w:firstLine="709"/>
        <w:jc w:val="both"/>
        <w:rPr>
          <w:bCs/>
          <w:sz w:val="24"/>
          <w:szCs w:val="24"/>
        </w:rPr>
      </w:pPr>
      <w:r w:rsidRPr="0014284F">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14284F">
        <w:rPr>
          <w:bCs/>
          <w:sz w:val="24"/>
          <w:szCs w:val="24"/>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607F" w:rsidRPr="0014284F" w:rsidRDefault="00D9607F" w:rsidP="00D9607F">
      <w:pPr>
        <w:widowControl w:val="0"/>
        <w:autoSpaceDE w:val="0"/>
        <w:autoSpaceDN w:val="0"/>
        <w:adjustRightInd w:val="0"/>
        <w:ind w:firstLine="709"/>
        <w:jc w:val="both"/>
        <w:rPr>
          <w:b/>
          <w:bCs/>
          <w:sz w:val="24"/>
          <w:szCs w:val="24"/>
        </w:rPr>
      </w:pPr>
      <w:r w:rsidRPr="0014284F">
        <w:rPr>
          <w:sz w:val="24"/>
          <w:szCs w:val="24"/>
        </w:rPr>
        <w:t xml:space="preserve">5) </w:t>
      </w:r>
      <w:r w:rsidRPr="0014284F">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4284F">
          <w:rPr>
            <w:rFonts w:eastAsiaTheme="minorHAnsi"/>
            <w:sz w:val="24"/>
            <w:szCs w:val="24"/>
            <w:lang w:eastAsia="en-US"/>
          </w:rPr>
          <w:t>пунктом 7.2 части 1 статьи 16</w:t>
        </w:r>
      </w:hyperlink>
      <w:r w:rsidRPr="0014284F">
        <w:rPr>
          <w:rFonts w:eastAsiaTheme="minorHAnsi"/>
          <w:sz w:val="24"/>
          <w:szCs w:val="24"/>
          <w:lang w:eastAsia="en-US"/>
        </w:rPr>
        <w:t xml:space="preserve"> Федерального закона </w:t>
      </w:r>
      <w:r w:rsidRPr="0014284F">
        <w:rPr>
          <w:sz w:val="24"/>
          <w:szCs w:val="24"/>
        </w:rPr>
        <w:t>от 27.07.2010 № 210-ФЗ «Об организации предоставления государственных и муниципальных услуг»,</w:t>
      </w:r>
      <w:r w:rsidRPr="0014284F">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607F" w:rsidRPr="00C957D6" w:rsidRDefault="00D9607F" w:rsidP="00FA2FDD">
      <w:pPr>
        <w:pStyle w:val="printj"/>
        <w:spacing w:before="0" w:after="0"/>
        <w:ind w:firstLine="709"/>
      </w:pP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12. Исчерпывающий перечень оснований для отказа в приеме документов, необходимых для предоставления муниципальной услуги</w:t>
      </w:r>
    </w:p>
    <w:p w:rsidR="00FA2FDD" w:rsidRPr="00C957D6" w:rsidRDefault="00FA2FDD" w:rsidP="00FA2FDD">
      <w:pPr>
        <w:pStyle w:val="printj"/>
        <w:spacing w:before="0" w:after="0"/>
        <w:ind w:firstLine="709"/>
        <w:jc w:val="center"/>
      </w:pPr>
    </w:p>
    <w:p w:rsidR="00FA2FDD" w:rsidRPr="00C957D6" w:rsidRDefault="00FA2FDD" w:rsidP="00FA2FDD">
      <w:pPr>
        <w:pStyle w:val="printj"/>
        <w:spacing w:before="0" w:after="0"/>
        <w:ind w:firstLine="709"/>
      </w:pPr>
      <w:r w:rsidRPr="00C957D6">
        <w:t>12.1. Основания для отказа в приеме документов необходимых для предоставления муниципальной услуги:</w:t>
      </w:r>
    </w:p>
    <w:p w:rsidR="00FA2FDD" w:rsidRPr="00C957D6" w:rsidRDefault="00FA2FDD" w:rsidP="00FA2FDD">
      <w:pPr>
        <w:suppressLineNumbers/>
        <w:autoSpaceDE w:val="0"/>
        <w:ind w:firstLine="709"/>
        <w:jc w:val="both"/>
        <w:rPr>
          <w:sz w:val="24"/>
          <w:szCs w:val="24"/>
        </w:rPr>
      </w:pPr>
      <w:r w:rsidRPr="00C957D6">
        <w:rPr>
          <w:sz w:val="24"/>
          <w:szCs w:val="24"/>
        </w:rPr>
        <w:t xml:space="preserve">1) заявитель не соответствует требованиям, указанным в п. 2.1. Административного регламента; </w:t>
      </w:r>
    </w:p>
    <w:p w:rsidR="00FA2FDD" w:rsidRPr="00C957D6" w:rsidRDefault="00FA2FDD" w:rsidP="00FA2FDD">
      <w:pPr>
        <w:suppressLineNumbers/>
        <w:autoSpaceDE w:val="0"/>
        <w:ind w:firstLine="709"/>
        <w:jc w:val="both"/>
        <w:rPr>
          <w:sz w:val="24"/>
          <w:szCs w:val="24"/>
        </w:rPr>
      </w:pPr>
      <w:r w:rsidRPr="00C957D6">
        <w:rPr>
          <w:sz w:val="24"/>
          <w:szCs w:val="24"/>
        </w:rPr>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suppressLineNumbers/>
        <w:autoSpaceDE w:val="0"/>
        <w:ind w:firstLine="709"/>
        <w:jc w:val="both"/>
        <w:rPr>
          <w:sz w:val="24"/>
          <w:szCs w:val="24"/>
        </w:rPr>
      </w:pPr>
      <w:r w:rsidRPr="00C957D6">
        <w:rPr>
          <w:sz w:val="24"/>
          <w:szCs w:val="24"/>
        </w:rPr>
        <w:t xml:space="preserve">3) текст заявления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xml:space="preserve">4) отсутствие в заявлении сведений о заявителе, подписи заявителя. </w:t>
      </w:r>
    </w:p>
    <w:p w:rsidR="00FA2FDD" w:rsidRDefault="00FA2FDD" w:rsidP="00FA2FDD">
      <w:pPr>
        <w:suppressLineNumbers/>
        <w:autoSpaceDE w:val="0"/>
        <w:ind w:firstLine="709"/>
        <w:jc w:val="both"/>
        <w:rPr>
          <w:rFonts w:eastAsia="SimSun"/>
          <w:kern w:val="1"/>
          <w:sz w:val="24"/>
          <w:szCs w:val="24"/>
          <w:lang w:eastAsia="zh-CN" w:bidi="hi-IN"/>
        </w:rPr>
      </w:pPr>
      <w:r w:rsidRPr="00C957D6">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FA0FBD" w:rsidRPr="00C957D6" w:rsidRDefault="00FA0FBD" w:rsidP="00FA2FDD">
      <w:pPr>
        <w:suppressLineNumbers/>
        <w:autoSpaceDE w:val="0"/>
        <w:ind w:firstLine="709"/>
        <w:jc w:val="both"/>
        <w:rPr>
          <w:rFonts w:eastAsia="SimSun"/>
          <w:kern w:val="1"/>
          <w:sz w:val="24"/>
          <w:szCs w:val="24"/>
          <w:lang w:eastAsia="zh-CN" w:bidi="hi-IN"/>
        </w:rPr>
      </w:pPr>
      <w:r w:rsidRPr="00FA0FBD">
        <w:rPr>
          <w:rFonts w:eastAsia="SimSun"/>
          <w:kern w:val="1"/>
          <w:sz w:val="24"/>
          <w:szCs w:val="24"/>
          <w:lang w:eastAsia="zh-CN" w:bidi="hi-IN"/>
        </w:rPr>
        <w:t xml:space="preserve">12.3. </w:t>
      </w:r>
      <w:r w:rsidR="002F3D4D" w:rsidRPr="002F3D4D">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FA0FBD">
        <w:rPr>
          <w:rFonts w:eastAsia="SimSun"/>
          <w:kern w:val="1"/>
          <w:sz w:val="24"/>
          <w:szCs w:val="24"/>
          <w:lang w:eastAsia="zh-CN" w:bidi="hi-IN"/>
        </w:rPr>
        <w:t>.</w:t>
      </w:r>
    </w:p>
    <w:p w:rsidR="00FA2FDD" w:rsidRPr="00C957D6" w:rsidRDefault="00FA2FDD" w:rsidP="00FA2FDD">
      <w:pPr>
        <w:suppressLineNumbers/>
        <w:autoSpaceDE w:val="0"/>
        <w:ind w:firstLine="709"/>
        <w:jc w:val="both"/>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13.1. Основания для приостановления предоставления муниципальной услуги отсутствуют.</w:t>
      </w:r>
    </w:p>
    <w:p w:rsidR="00FA2FDD" w:rsidRPr="00C957D6" w:rsidRDefault="00FA2FDD" w:rsidP="00FA2FDD">
      <w:pPr>
        <w:suppressLineNumbers/>
        <w:autoSpaceDE w:val="0"/>
        <w:ind w:firstLine="709"/>
        <w:jc w:val="both"/>
        <w:rPr>
          <w:sz w:val="24"/>
          <w:szCs w:val="24"/>
        </w:rPr>
      </w:pPr>
      <w:r w:rsidRPr="00C957D6">
        <w:rPr>
          <w:rFonts w:eastAsia="Times New Roman"/>
          <w:sz w:val="24"/>
          <w:szCs w:val="24"/>
        </w:rPr>
        <w:t>13.2. Основаниями для отказа в предоставлении муниципальной услуги являются:</w:t>
      </w:r>
    </w:p>
    <w:p w:rsidR="00FA2FDD" w:rsidRPr="00C957D6" w:rsidRDefault="00FA2FDD" w:rsidP="00FA2FDD">
      <w:pPr>
        <w:suppressLineNumbers/>
        <w:autoSpaceDE w:val="0"/>
        <w:ind w:firstLine="709"/>
        <w:jc w:val="both"/>
        <w:rPr>
          <w:rFonts w:eastAsia="Times New Roman"/>
          <w:sz w:val="24"/>
          <w:szCs w:val="24"/>
        </w:rPr>
      </w:pPr>
      <w:r w:rsidRPr="00C957D6">
        <w:rPr>
          <w:rFonts w:eastAsia="Times New Roman"/>
          <w:sz w:val="24"/>
          <w:szCs w:val="24"/>
        </w:rPr>
        <w:t>- отсутствие документов в Органе по запрашиваемой тематике;</w:t>
      </w:r>
    </w:p>
    <w:p w:rsidR="00FA2FDD" w:rsidRPr="00C957D6" w:rsidRDefault="00FA2FDD" w:rsidP="00FA2FDD">
      <w:pPr>
        <w:pStyle w:val="15"/>
        <w:tabs>
          <w:tab w:val="left" w:pos="0"/>
        </w:tabs>
        <w:suppressAutoHyphens/>
        <w:spacing w:line="240" w:lineRule="auto"/>
        <w:ind w:firstLine="709"/>
        <w:jc w:val="both"/>
        <w:rPr>
          <w:sz w:val="24"/>
          <w:szCs w:val="24"/>
        </w:rPr>
      </w:pPr>
      <w:r w:rsidRPr="00C957D6">
        <w:rPr>
          <w:sz w:val="24"/>
          <w:szCs w:val="24"/>
        </w:rPr>
        <w:lastRenderedPageBreak/>
        <w:t xml:space="preserve">- текст запроса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отсутствие в запросе, обращении необходимых сведений для проведения поисковой работы;</w:t>
      </w:r>
    </w:p>
    <w:p w:rsidR="00FA2FDD" w:rsidRPr="00C957D6" w:rsidRDefault="00FA2FDD" w:rsidP="00FA2FDD">
      <w:pPr>
        <w:suppressLineNumbers/>
        <w:autoSpaceDE w:val="0"/>
        <w:ind w:firstLine="709"/>
        <w:jc w:val="both"/>
        <w:rPr>
          <w:sz w:val="24"/>
          <w:szCs w:val="24"/>
        </w:rPr>
      </w:pPr>
      <w:r w:rsidRPr="00C957D6">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C957D6" w:rsidRDefault="00FA2FDD" w:rsidP="00FA2FDD">
      <w:pPr>
        <w:pStyle w:val="15"/>
        <w:tabs>
          <w:tab w:val="left" w:pos="1125"/>
        </w:tabs>
        <w:suppressAutoHyphens/>
        <w:spacing w:line="240" w:lineRule="auto"/>
        <w:ind w:firstLine="709"/>
        <w:jc w:val="both"/>
        <w:rPr>
          <w:b/>
          <w:bCs/>
          <w:spacing w:val="3"/>
          <w:sz w:val="24"/>
          <w:szCs w:val="24"/>
        </w:rPr>
      </w:pPr>
      <w:r w:rsidRPr="00C957D6">
        <w:rPr>
          <w:sz w:val="24"/>
          <w:szCs w:val="24"/>
        </w:rPr>
        <w:t>13.4.В случае отсутствия документов в Органе по запрашиваемой тематике, при обладании информацией о месте их нахождения, Орган направляется письмо по принадлежности с обязательным уведомлением заявителя.</w:t>
      </w:r>
    </w:p>
    <w:p w:rsidR="00FA2FDD" w:rsidRPr="00C957D6" w:rsidRDefault="00FA2FDD" w:rsidP="00FA2FDD">
      <w:pPr>
        <w:suppressLineNumbers/>
        <w:autoSpaceDE w:val="0"/>
        <w:ind w:firstLine="709"/>
        <w:jc w:val="both"/>
      </w:pPr>
      <w:r w:rsidRPr="00C957D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FA2FDD" w:rsidRPr="00C957D6" w:rsidRDefault="00FA2FDD" w:rsidP="00FA2FDD">
      <w:pPr>
        <w:suppressLineNumbers/>
        <w:autoSpaceDE w:val="0"/>
        <w:ind w:firstLine="709"/>
        <w:jc w:val="both"/>
      </w:pPr>
    </w:p>
    <w:p w:rsidR="00FA2FDD" w:rsidRPr="00C957D6" w:rsidRDefault="00FA2FDD" w:rsidP="00FA2FDD">
      <w:pPr>
        <w:pStyle w:val="printj"/>
        <w:spacing w:before="0" w:after="0"/>
        <w:ind w:firstLine="709"/>
        <w:jc w:val="center"/>
        <w:rPr>
          <w:b/>
        </w:rPr>
      </w:pPr>
      <w:r w:rsidRPr="00C957D6">
        <w:rPr>
          <w:b/>
        </w:rPr>
        <w:t>14. Перечень услуг, которые являются необходимыми и обязательными для предоставления муниципальной услуги</w:t>
      </w:r>
    </w:p>
    <w:p w:rsidR="00FA2FDD" w:rsidRPr="00C957D6" w:rsidRDefault="00FA2FDD" w:rsidP="00FA2FDD">
      <w:pPr>
        <w:pStyle w:val="printj"/>
        <w:spacing w:before="0" w:after="0"/>
        <w:ind w:firstLine="709"/>
      </w:pPr>
      <w:r w:rsidRPr="00C957D6">
        <w:t>14.1. Услуги, необходимые и обязательные для предоставления муниципальной услуги, отсутствуют</w:t>
      </w: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r w:rsidRPr="00C957D6">
        <w:rPr>
          <w:b/>
        </w:rPr>
        <w:t>15. Порядок, размер и основания взимания государственной пошлины или иной платы, взимаемой за предоставление муниципальной услуги</w:t>
      </w:r>
    </w:p>
    <w:p w:rsidR="00FA2FDD" w:rsidRPr="00C957D6" w:rsidRDefault="00FA2FDD" w:rsidP="00FA2FDD">
      <w:pPr>
        <w:pStyle w:val="printj"/>
        <w:spacing w:before="0" w:after="0"/>
        <w:ind w:firstLine="709"/>
      </w:pPr>
      <w:r w:rsidRPr="00C957D6">
        <w:t>15.1. Плата за предоставление муниципальной услуги не взимается.</w:t>
      </w:r>
    </w:p>
    <w:p w:rsidR="00FA2FDD" w:rsidRPr="00C957D6" w:rsidRDefault="00FA2FDD" w:rsidP="00FA2FDD">
      <w:pPr>
        <w:pStyle w:val="ab"/>
        <w:suppressLineNumbers/>
        <w:spacing w:after="0"/>
        <w:ind w:left="0" w:firstLine="709"/>
        <w:jc w:val="both"/>
        <w:rPr>
          <w:sz w:val="24"/>
          <w:szCs w:val="24"/>
        </w:rPr>
      </w:pPr>
    </w:p>
    <w:p w:rsidR="00FA2FDD" w:rsidRPr="00C957D6" w:rsidRDefault="00FA2FDD" w:rsidP="00FA2FDD">
      <w:pPr>
        <w:autoSpaceDE w:val="0"/>
        <w:autoSpaceDN w:val="0"/>
        <w:adjustRightInd w:val="0"/>
        <w:ind w:firstLine="709"/>
        <w:jc w:val="center"/>
        <w:rPr>
          <w:b/>
          <w:bCs/>
          <w:sz w:val="24"/>
          <w:szCs w:val="24"/>
        </w:rPr>
      </w:pPr>
      <w:r w:rsidRPr="00C957D6">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FA2FDD" w:rsidRPr="00C957D6" w:rsidRDefault="00FA2FDD" w:rsidP="00FA2FDD">
      <w:pPr>
        <w:autoSpaceDE w:val="0"/>
        <w:autoSpaceDN w:val="0"/>
        <w:adjustRightInd w:val="0"/>
        <w:ind w:firstLine="709"/>
        <w:jc w:val="both"/>
        <w:rPr>
          <w:bCs/>
          <w:i/>
          <w:sz w:val="24"/>
          <w:szCs w:val="24"/>
        </w:rPr>
      </w:pPr>
    </w:p>
    <w:p w:rsidR="00FA2FDD" w:rsidRPr="00C957D6" w:rsidRDefault="00FA2FDD" w:rsidP="00FA2FDD">
      <w:pPr>
        <w:pStyle w:val="ab"/>
        <w:suppressLineNumbers/>
        <w:spacing w:after="0"/>
        <w:ind w:left="0" w:firstLine="709"/>
        <w:jc w:val="center"/>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autoSpaceDE w:val="0"/>
        <w:ind w:firstLine="709"/>
        <w:jc w:val="both"/>
        <w:rPr>
          <w:rFonts w:eastAsia="Times New Roman"/>
          <w:sz w:val="24"/>
          <w:szCs w:val="24"/>
          <w:lang w:eastAsia="ar-SA"/>
        </w:rPr>
      </w:pPr>
      <w:r w:rsidRPr="00C957D6">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 xml:space="preserve">18.2. </w:t>
      </w:r>
      <w:r w:rsidR="002F3D4D" w:rsidRPr="002F3D4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C957D6">
        <w:rPr>
          <w:rFonts w:eastAsia="Times New Roman"/>
          <w:bCs/>
          <w:sz w:val="24"/>
          <w:szCs w:val="24"/>
          <w:lang w:eastAsia="ar-SA"/>
        </w:rPr>
        <w:t>.</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 xml:space="preserve">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w:t>
      </w:r>
      <w:r w:rsidRPr="00C957D6">
        <w:rPr>
          <w:rFonts w:eastAsia="Times New Roman"/>
          <w:bCs/>
          <w:sz w:val="24"/>
          <w:szCs w:val="24"/>
          <w:lang w:eastAsia="ar-SA"/>
        </w:rPr>
        <w:lastRenderedPageBreak/>
        <w:t>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C957D6" w:rsidRDefault="00FA2FDD" w:rsidP="00FA2FDD">
      <w:pPr>
        <w:suppressLineNumbers/>
        <w:suppressAutoHyphens/>
        <w:ind w:firstLine="709"/>
        <w:jc w:val="both"/>
        <w:rPr>
          <w:rFonts w:eastAsia="Times New Roman"/>
          <w:bCs/>
          <w:sz w:val="24"/>
          <w:szCs w:val="24"/>
          <w:lang w:eastAsia="ar-SA"/>
        </w:rPr>
      </w:pPr>
    </w:p>
    <w:p w:rsidR="00FA2FDD" w:rsidRPr="00C957D6" w:rsidRDefault="00FA2FDD" w:rsidP="00FA2FDD">
      <w:pPr>
        <w:suppressLineNumbers/>
        <w:suppressAutoHyphens/>
        <w:ind w:firstLine="709"/>
        <w:jc w:val="center"/>
        <w:rPr>
          <w:rFonts w:eastAsia="Times New Roman"/>
          <w:b/>
          <w:bCs/>
          <w:sz w:val="24"/>
          <w:szCs w:val="24"/>
          <w:lang w:eastAsia="ar-SA"/>
        </w:rPr>
      </w:pPr>
      <w:r w:rsidRPr="00C957D6">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2FDD" w:rsidRPr="00C957D6" w:rsidRDefault="00FA2FDD" w:rsidP="00FA2FDD">
      <w:pPr>
        <w:suppressLineNumbers/>
        <w:suppressAutoHyphens/>
        <w:ind w:firstLine="709"/>
        <w:jc w:val="center"/>
        <w:rPr>
          <w:rFonts w:eastAsia="Times New Roman"/>
          <w:b/>
          <w:bCs/>
          <w:sz w:val="24"/>
          <w:szCs w:val="24"/>
          <w:lang w:eastAsia="ar-SA"/>
        </w:rPr>
      </w:pP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bCs/>
          <w:sz w:val="24"/>
          <w:szCs w:val="24"/>
          <w:lang w:eastAsia="ar-SA"/>
        </w:rPr>
        <w:t>19.1.</w:t>
      </w:r>
      <w:r w:rsidRPr="00C957D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Заявители, обратившиеся в Орган, непосредственно информируются: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оснований для отказа в предоставлении муниципальной 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19.2. </w:t>
      </w:r>
      <w:r w:rsidRPr="00C957D6">
        <w:rPr>
          <w:rFonts w:eastAsia="Times New Roman"/>
          <w:sz w:val="24"/>
          <w:szCs w:val="24"/>
          <w:bdr w:val="none" w:sz="0" w:space="0" w:color="auto" w:frame="1"/>
        </w:rPr>
        <w:t>Помещения, в которых предоставляется муниципальная услуга: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sz w:val="24"/>
          <w:szCs w:val="24"/>
        </w:rPr>
        <w:t>-  оборудуются световым информационным табло;</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eastAsia="Times New Roman" w:hAnsi="Times New Roman" w:cs="Times New Roman"/>
          <w:sz w:val="24"/>
          <w:szCs w:val="24"/>
          <w:bdr w:val="none" w:sz="0" w:space="0" w:color="auto" w:frame="1"/>
        </w:rPr>
        <w:t xml:space="preserve">- </w:t>
      </w:r>
      <w:r w:rsidRPr="00C957D6">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w:t>
      </w:r>
      <w:r w:rsidRPr="00C957D6">
        <w:rPr>
          <w:rFonts w:ascii="Times New Roman" w:hAnsi="Times New Roman" w:cs="Times New Roman"/>
          <w:sz w:val="24"/>
          <w:szCs w:val="24"/>
        </w:rPr>
        <w:lastRenderedPageBreak/>
        <w:t xml:space="preserve">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C957D6">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19.3. Требования к залу ожидания.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19.4. Требования к местам для заполнения запросов о предоставлении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C3832" w:rsidRPr="004C4308" w:rsidRDefault="00FC3832" w:rsidP="00FC3832">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7E0E5F" w:rsidRDefault="00FC3832" w:rsidP="007E0E5F">
      <w:pPr>
        <w:shd w:val="clear" w:color="auto" w:fill="FFFFFF"/>
        <w:ind w:firstLine="709"/>
        <w:jc w:val="both"/>
        <w:textAlignment w:val="baseline"/>
        <w:rPr>
          <w:sz w:val="24"/>
          <w:szCs w:val="24"/>
        </w:rPr>
      </w:pPr>
      <w:r w:rsidRPr="004C4308">
        <w:rPr>
          <w:sz w:val="24"/>
          <w:szCs w:val="24"/>
        </w:rPr>
        <w:t xml:space="preserve">- </w:t>
      </w:r>
      <w:r>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7E0E5F" w:rsidRDefault="007E0E5F" w:rsidP="007E0E5F">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7E0E5F" w:rsidRDefault="007E0E5F" w:rsidP="007E0E5F">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FC3832" w:rsidRPr="007E0E5F" w:rsidRDefault="00FC3832" w:rsidP="007E0E5F">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FC3832" w:rsidRPr="004C4308" w:rsidRDefault="00FC3832" w:rsidP="00FC3832">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C3832" w:rsidRPr="004C4308" w:rsidRDefault="00FC3832" w:rsidP="00FC3832">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832" w:rsidRPr="004C4308" w:rsidRDefault="00FC3832" w:rsidP="00FC3832">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7E0E5F" w:rsidRDefault="00FC3832" w:rsidP="007E0E5F">
      <w:pPr>
        <w:pStyle w:val="aa"/>
        <w:spacing w:after="0" w:line="240" w:lineRule="auto"/>
        <w:jc w:val="both"/>
        <w:rPr>
          <w:color w:val="000000"/>
        </w:rPr>
      </w:pPr>
      <w:r w:rsidRPr="004C4308">
        <w:rPr>
          <w:color w:val="000000"/>
        </w:rPr>
        <w:t xml:space="preserve">            </w:t>
      </w:r>
      <w:r w:rsidR="007E0E5F" w:rsidRPr="00D94457">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w:t>
      </w:r>
      <w:r w:rsidR="007E0E5F" w:rsidRPr="00D94457">
        <w:lastRenderedPageBreak/>
        <w:t>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C3832" w:rsidRPr="007E0E5F" w:rsidRDefault="00FC3832" w:rsidP="007E0E5F">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E0E5F" w:rsidRDefault="007E0E5F" w:rsidP="00FA2FDD">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FA2FDD" w:rsidRPr="00C957D6" w:rsidRDefault="00FA2FDD" w:rsidP="00FA2FDD">
      <w:pPr>
        <w:pStyle w:val="aa"/>
        <w:spacing w:after="0" w:line="240" w:lineRule="auto"/>
        <w:ind w:firstLine="709"/>
        <w:jc w:val="both"/>
        <w:rPr>
          <w:shd w:val="clear" w:color="auto" w:fill="FFFFFF"/>
        </w:rPr>
      </w:pPr>
      <w:r w:rsidRPr="00C957D6">
        <w:rPr>
          <w:rFonts w:eastAsia="Times New Roman"/>
          <w:bdr w:val="none" w:sz="0" w:space="0" w:color="auto" w:frame="1"/>
        </w:rPr>
        <w:t>19.7. Должностные лица</w:t>
      </w:r>
      <w:r w:rsidRPr="00C957D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FA2FDD" w:rsidRPr="00C957D6" w:rsidRDefault="00FA2FDD" w:rsidP="00FA2FDD">
      <w:pPr>
        <w:suppressLineNumbers/>
        <w:suppressAutoHyphens/>
        <w:ind w:firstLine="709"/>
        <w:jc w:val="both"/>
        <w:rPr>
          <w:rFonts w:eastAsia="Times New Roman"/>
          <w:sz w:val="24"/>
          <w:szCs w:val="24"/>
          <w:lang w:eastAsia="ar-SA"/>
        </w:rPr>
      </w:pPr>
    </w:p>
    <w:p w:rsidR="00FA2FDD" w:rsidRPr="00C957D6" w:rsidRDefault="00FA2FDD" w:rsidP="00FA2FDD">
      <w:pPr>
        <w:suppressLineNumbers/>
        <w:suppressAutoHyphens/>
        <w:ind w:firstLine="709"/>
        <w:jc w:val="center"/>
        <w:rPr>
          <w:rFonts w:eastAsia="Times New Roman"/>
          <w:b/>
          <w:sz w:val="24"/>
          <w:szCs w:val="24"/>
          <w:lang w:eastAsia="ar-SA"/>
        </w:rPr>
      </w:pPr>
      <w:r w:rsidRPr="00C957D6">
        <w:rPr>
          <w:rFonts w:eastAsia="Times New Roman"/>
          <w:b/>
          <w:sz w:val="24"/>
          <w:szCs w:val="24"/>
          <w:lang w:eastAsia="ar-SA"/>
        </w:rPr>
        <w:t>20. Показатели доступности и качества муниципальной услуги</w:t>
      </w:r>
    </w:p>
    <w:p w:rsidR="00FA2FDD" w:rsidRPr="00C957D6" w:rsidRDefault="00FA2FDD" w:rsidP="00FA2FDD">
      <w:pPr>
        <w:suppressLineNumbers/>
        <w:suppressAutoHyphens/>
        <w:ind w:firstLine="709"/>
        <w:jc w:val="both"/>
        <w:rPr>
          <w:rFonts w:eastAsia="Times New Roman"/>
          <w:b/>
          <w:i/>
          <w:sz w:val="24"/>
          <w:szCs w:val="24"/>
          <w:lang w:eastAsia="ar-SA"/>
        </w:rPr>
      </w:pPr>
      <w:r w:rsidRPr="00C957D6">
        <w:rPr>
          <w:rFonts w:eastAsia="Times New Roman"/>
          <w:sz w:val="24"/>
          <w:szCs w:val="24"/>
          <w:lang w:eastAsia="ar-SA"/>
        </w:rPr>
        <w:t xml:space="preserve">20.1. </w:t>
      </w:r>
      <w:r w:rsidRPr="00C957D6">
        <w:rPr>
          <w:rFonts w:eastAsia="Times New Roman"/>
          <w:sz w:val="24"/>
          <w:szCs w:val="24"/>
        </w:rPr>
        <w:t xml:space="preserve">Показателями доступности предоставления муниципальной услуги являются: </w:t>
      </w:r>
    </w:p>
    <w:p w:rsidR="00FA2FDD" w:rsidRPr="00C957D6" w:rsidRDefault="00FA2FDD" w:rsidP="00FA2FDD">
      <w:pPr>
        <w:autoSpaceDE w:val="0"/>
        <w:autoSpaceDN w:val="0"/>
        <w:adjustRightInd w:val="0"/>
        <w:ind w:firstLine="709"/>
        <w:jc w:val="both"/>
        <w:rPr>
          <w:sz w:val="24"/>
          <w:szCs w:val="24"/>
        </w:rPr>
      </w:pPr>
      <w:r w:rsidRPr="00C957D6">
        <w:rPr>
          <w:rFonts w:eastAsia="Times New Roman"/>
          <w:sz w:val="24"/>
          <w:szCs w:val="24"/>
        </w:rPr>
        <w:t xml:space="preserve">- при предоставлении муниципальной услуги </w:t>
      </w:r>
      <w:r w:rsidRPr="00C957D6">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A2FDD" w:rsidRDefault="00FA2FDD" w:rsidP="00FA2FDD">
      <w:pPr>
        <w:suppressLineNumbers/>
        <w:suppressAutoHyphens/>
        <w:ind w:firstLine="709"/>
        <w:jc w:val="both"/>
        <w:rPr>
          <w:rFonts w:eastAsia="SimSun" w:cs="Mangal"/>
          <w:kern w:val="1"/>
          <w:sz w:val="24"/>
          <w:szCs w:val="24"/>
          <w:lang w:eastAsia="zh-CN" w:bidi="hi-IN"/>
        </w:rPr>
      </w:pPr>
      <w:r w:rsidRPr="00C957D6">
        <w:rPr>
          <w:rFonts w:eastAsia="Times New Roman"/>
          <w:sz w:val="24"/>
          <w:szCs w:val="24"/>
        </w:rPr>
        <w:t>- </w:t>
      </w:r>
      <w:r w:rsidRPr="00C957D6">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C957D6">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C957D6">
        <w:rPr>
          <w:sz w:val="24"/>
          <w:szCs w:val="24"/>
        </w:rPr>
        <w:t xml:space="preserve"> </w:t>
      </w:r>
      <w:r w:rsidRPr="00C957D6">
        <w:rPr>
          <w:rFonts w:eastAsia="Times New Roman"/>
          <w:sz w:val="24"/>
          <w:szCs w:val="24"/>
          <w:lang w:eastAsia="ar-SA"/>
        </w:rPr>
        <w:t>РПГУ возможно в любое время с момента подачи документов</w:t>
      </w:r>
      <w:r w:rsidRPr="00C957D6">
        <w:rPr>
          <w:rFonts w:eastAsia="SimSun" w:cs="Mangal"/>
          <w:kern w:val="1"/>
          <w:sz w:val="24"/>
          <w:szCs w:val="24"/>
          <w:lang w:eastAsia="zh-CN" w:bidi="hi-IN"/>
        </w:rPr>
        <w:t>;</w:t>
      </w:r>
    </w:p>
    <w:p w:rsidR="00FA0FBD" w:rsidRPr="00C957D6" w:rsidRDefault="00FA0FBD" w:rsidP="00FA2FDD">
      <w:pPr>
        <w:suppressLineNumbers/>
        <w:suppressAutoHyphens/>
        <w:ind w:firstLine="709"/>
        <w:jc w:val="both"/>
        <w:rPr>
          <w:rFonts w:eastAsia="Times New Roman"/>
          <w:sz w:val="24"/>
          <w:szCs w:val="24"/>
        </w:rPr>
      </w:pPr>
      <w:r w:rsidRPr="00FA0FBD">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FA2FDD" w:rsidRPr="00427270" w:rsidRDefault="00C00B3F" w:rsidP="00FA2FDD">
      <w:pPr>
        <w:autoSpaceDE w:val="0"/>
        <w:autoSpaceDN w:val="0"/>
        <w:adjustRightInd w:val="0"/>
        <w:ind w:firstLine="709"/>
        <w:jc w:val="both"/>
        <w:rPr>
          <w:sz w:val="24"/>
          <w:szCs w:val="24"/>
        </w:rPr>
      </w:pPr>
      <w:r w:rsidRPr="00427270">
        <w:rPr>
          <w:sz w:val="24"/>
          <w:szCs w:val="24"/>
        </w:rPr>
        <w:t xml:space="preserve">- возможность </w:t>
      </w:r>
      <w:r w:rsidR="00FA2FDD" w:rsidRPr="00427270">
        <w:rPr>
          <w:sz w:val="24"/>
          <w:szCs w:val="24"/>
        </w:rPr>
        <w:t>получения муниципальной услуги посредством запроса о предоставлении нескольких муниципальных услуг, п</w:t>
      </w:r>
      <w:r w:rsidR="00427270" w:rsidRPr="00427270">
        <w:rPr>
          <w:sz w:val="24"/>
          <w:szCs w:val="24"/>
        </w:rPr>
        <w:t>осредством комплексного запроса отсутствует.</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20.2. </w:t>
      </w:r>
      <w:r w:rsidRPr="00C957D6">
        <w:rPr>
          <w:rFonts w:eastAsia="Times New Roman"/>
          <w:sz w:val="24"/>
          <w:szCs w:val="24"/>
        </w:rPr>
        <w:t xml:space="preserve">Качество предоставления муниципальной услуги характеризуется </w:t>
      </w:r>
      <w:r w:rsidRPr="00C957D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957D6">
        <w:rPr>
          <w:rFonts w:eastAsia="Times New Roman"/>
          <w:sz w:val="24"/>
          <w:szCs w:val="24"/>
        </w:rPr>
        <w:t xml:space="preserve">отсутствием: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безосновательных отказов в приеме </w:t>
      </w:r>
      <w:r w:rsidRPr="00C957D6">
        <w:rPr>
          <w:rFonts w:eastAsia="Times New Roman"/>
          <w:sz w:val="24"/>
          <w:szCs w:val="24"/>
        </w:rPr>
        <w:t>заявлений о предоставлении муниципальной услуги от заявителей</w:t>
      </w:r>
      <w:r w:rsidRPr="00C957D6">
        <w:rPr>
          <w:rFonts w:eastAsia="Times New Roman"/>
          <w:sz w:val="24"/>
          <w:szCs w:val="24"/>
          <w:lang w:eastAsia="ar-SA"/>
        </w:rPr>
        <w:t xml:space="preserve"> и в предоставлении муниципальной услуги;</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lang w:eastAsia="ar-SA"/>
        </w:rPr>
        <w:t>- нарушений сроков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w:t>
      </w:r>
      <w:r w:rsidRPr="00C957D6">
        <w:rPr>
          <w:rFonts w:eastAsia="Times New Roman"/>
          <w:sz w:val="24"/>
          <w:szCs w:val="24"/>
          <w:lang w:eastAsia="ar-SA"/>
        </w:rPr>
        <w:t>некомпетентности специалистов;</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A2FDD" w:rsidRPr="00C957D6" w:rsidRDefault="00FA2FDD" w:rsidP="00FA2FDD">
      <w:pPr>
        <w:suppressLineNumbers/>
        <w:suppressAutoHyphens/>
        <w:autoSpaceDE w:val="0"/>
        <w:ind w:firstLine="709"/>
        <w:jc w:val="both"/>
        <w:rPr>
          <w:sz w:val="24"/>
          <w:szCs w:val="24"/>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2FDD" w:rsidRPr="00C957D6" w:rsidRDefault="00FA2FDD" w:rsidP="00FA2FDD">
      <w:pPr>
        <w:suppressLineNumbers/>
        <w:suppressAutoHyphens/>
        <w:autoSpaceDE w:val="0"/>
        <w:ind w:firstLine="709"/>
        <w:jc w:val="both"/>
        <w:rPr>
          <w:rFonts w:eastAsia="SimSun"/>
          <w:kern w:val="1"/>
          <w:sz w:val="24"/>
          <w:szCs w:val="24"/>
          <w:lang w:eastAsia="zh-CN" w:bidi="hi-IN"/>
        </w:rPr>
      </w:pPr>
      <w:r w:rsidRPr="00C957D6">
        <w:rPr>
          <w:rFonts w:eastAsia="Times New Roman"/>
          <w:sz w:val="24"/>
          <w:szCs w:val="24"/>
          <w:lang w:eastAsia="ar-SA"/>
        </w:rPr>
        <w:t xml:space="preserve">21.1. </w:t>
      </w:r>
      <w:r w:rsidR="00427270" w:rsidRPr="00710173">
        <w:rPr>
          <w:rFonts w:eastAsia="Times New Roman"/>
          <w:sz w:val="24"/>
          <w:szCs w:val="24"/>
          <w:lang w:eastAsia="ar-SA"/>
        </w:rPr>
        <w:t xml:space="preserve">Муниципальная услуга по </w:t>
      </w:r>
      <w:r w:rsidR="00427270" w:rsidRPr="00710173">
        <w:rPr>
          <w:sz w:val="24"/>
          <w:szCs w:val="24"/>
        </w:rPr>
        <w:t>экстерриториальному принципу не предоставляется</w:t>
      </w:r>
    </w:p>
    <w:p w:rsidR="00FA2FDD" w:rsidRPr="00C957D6" w:rsidRDefault="00FA2FDD" w:rsidP="00FA2FDD">
      <w:pPr>
        <w:suppressLineNumbers/>
        <w:suppressAutoHyphens/>
        <w:ind w:firstLine="709"/>
        <w:jc w:val="both"/>
        <w:rPr>
          <w:rFonts w:eastAsia="Times New Roman"/>
          <w:i/>
          <w:sz w:val="24"/>
          <w:szCs w:val="24"/>
          <w:lang w:eastAsia="ar-SA"/>
        </w:rPr>
      </w:pPr>
      <w:r w:rsidRPr="00C957D6">
        <w:rPr>
          <w:rFonts w:eastAsia="Times New Roman"/>
          <w:sz w:val="24"/>
          <w:szCs w:val="24"/>
          <w:lang w:eastAsia="ar-SA"/>
        </w:rPr>
        <w:t>21.2. Особенности предоставления муниципальной услуги в электронном виде.</w:t>
      </w:r>
    </w:p>
    <w:p w:rsidR="00FA2FDD" w:rsidRPr="00C957D6" w:rsidRDefault="00FA2FDD" w:rsidP="00FA2FDD">
      <w:pPr>
        <w:ind w:firstLine="709"/>
        <w:jc w:val="both"/>
        <w:rPr>
          <w:rFonts w:eastAsia="Times New Roman"/>
          <w:sz w:val="24"/>
          <w:szCs w:val="24"/>
        </w:rPr>
      </w:pPr>
      <w:r w:rsidRPr="00C957D6">
        <w:rPr>
          <w:rFonts w:eastAsia="Times New Roman"/>
          <w:sz w:val="24"/>
          <w:szCs w:val="24"/>
          <w:lang w:eastAsia="ar-SA"/>
        </w:rPr>
        <w:lastRenderedPageBreak/>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A2FDD" w:rsidRPr="00C957D6" w:rsidRDefault="00FA2FDD" w:rsidP="00FA2FDD">
      <w:pPr>
        <w:pStyle w:val="1"/>
        <w:shd w:val="clear" w:color="auto" w:fill="FFFFFF"/>
        <w:spacing w:before="0"/>
        <w:ind w:firstLine="709"/>
        <w:jc w:val="both"/>
        <w:rPr>
          <w:rFonts w:ascii="Times New Roman" w:hAnsi="Times New Roman" w:cs="Times New Roman"/>
          <w:b w:val="0"/>
          <w:color w:val="auto"/>
          <w:sz w:val="24"/>
          <w:szCs w:val="24"/>
        </w:rPr>
      </w:pPr>
      <w:r w:rsidRPr="00C957D6">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history="1">
        <w:r w:rsidRPr="00C957D6">
          <w:rPr>
            <w:rFonts w:ascii="Times New Roman" w:hAnsi="Times New Roman" w:cs="Times New Roman"/>
            <w:b w:val="0"/>
            <w:color w:val="auto"/>
            <w:sz w:val="24"/>
            <w:szCs w:val="24"/>
          </w:rPr>
          <w:t>закона</w:t>
        </w:r>
      </w:hyperlink>
      <w:r w:rsidRPr="00C957D6">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4" w:history="1">
        <w:r w:rsidRPr="00C957D6">
          <w:rPr>
            <w:bCs/>
            <w:sz w:val="24"/>
            <w:szCs w:val="24"/>
          </w:rPr>
          <w:t>части 2 статьи 21.1</w:t>
        </w:r>
      </w:hyperlink>
      <w:r w:rsidRPr="00C957D6">
        <w:rPr>
          <w:bCs/>
          <w:sz w:val="24"/>
          <w:szCs w:val="24"/>
        </w:rPr>
        <w:t xml:space="preserve">и </w:t>
      </w:r>
      <w:hyperlink r:id="rId15" w:history="1">
        <w:r w:rsidRPr="00C957D6">
          <w:rPr>
            <w:bCs/>
            <w:sz w:val="24"/>
            <w:szCs w:val="24"/>
          </w:rPr>
          <w:t>части 1</w:t>
        </w:r>
      </w:hyperlink>
      <w:r w:rsidRPr="00C957D6">
        <w:rPr>
          <w:bCs/>
          <w:sz w:val="24"/>
          <w:szCs w:val="24"/>
        </w:rPr>
        <w:t xml:space="preserve"> статьи 5 </w:t>
      </w:r>
      <w:r w:rsidRPr="00C957D6">
        <w:rPr>
          <w:sz w:val="24"/>
          <w:szCs w:val="24"/>
        </w:rPr>
        <w:t xml:space="preserve">Федерального </w:t>
      </w:r>
      <w:hyperlink r:id="rId16" w:history="1">
        <w:r w:rsidRPr="00C957D6">
          <w:rPr>
            <w:sz w:val="24"/>
            <w:szCs w:val="24"/>
          </w:rPr>
          <w:t>закона</w:t>
        </w:r>
      </w:hyperlink>
      <w:r w:rsidRPr="00C957D6">
        <w:rPr>
          <w:sz w:val="24"/>
          <w:szCs w:val="24"/>
        </w:rPr>
        <w:t xml:space="preserve"> «Об электронной подписи» и требованиями Федерального закона №210-ФЗ</w:t>
      </w:r>
      <w:r w:rsidRPr="00C957D6">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21.3. Заявление</w:t>
      </w:r>
      <w:r w:rsidR="005C38E4">
        <w:rPr>
          <w:rFonts w:eastAsia="SimSun"/>
          <w:kern w:val="1"/>
          <w:sz w:val="24"/>
          <w:szCs w:val="24"/>
          <w:lang w:eastAsia="zh-CN" w:bidi="hi-IN"/>
        </w:rPr>
        <w:t xml:space="preserve"> и документы, указанные в пунктах</w:t>
      </w:r>
      <w:r w:rsidRPr="00C957D6">
        <w:rPr>
          <w:rFonts w:eastAsia="SimSun"/>
          <w:kern w:val="1"/>
          <w:sz w:val="24"/>
          <w:szCs w:val="24"/>
          <w:lang w:eastAsia="zh-CN" w:bidi="hi-IN"/>
        </w:rPr>
        <w:t xml:space="preserve"> </w:t>
      </w:r>
      <w:r w:rsidRPr="00C957D6">
        <w:rPr>
          <w:sz w:val="24"/>
          <w:szCs w:val="24"/>
        </w:rPr>
        <w:t>9.1.</w:t>
      </w:r>
      <w:r w:rsidR="005C38E4">
        <w:rPr>
          <w:sz w:val="24"/>
          <w:szCs w:val="24"/>
        </w:rPr>
        <w:t>, 9.2</w:t>
      </w:r>
      <w:r w:rsidRPr="00C957D6">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C957D6" w:rsidRDefault="00FA2FDD" w:rsidP="00FA2FDD">
      <w:pPr>
        <w:ind w:firstLine="709"/>
        <w:jc w:val="both"/>
        <w:rPr>
          <w:rFonts w:eastAsia="Times New Roman"/>
          <w:sz w:val="24"/>
          <w:szCs w:val="24"/>
        </w:rPr>
      </w:pPr>
    </w:p>
    <w:p w:rsidR="00FA2FDD" w:rsidRPr="00C957D6" w:rsidRDefault="00FA2FDD" w:rsidP="002B0568">
      <w:pPr>
        <w:suppressLineNumbers/>
        <w:suppressAutoHyphens/>
        <w:ind w:firstLine="709"/>
        <w:jc w:val="center"/>
        <w:rPr>
          <w:rFonts w:eastAsia="Times New Roman"/>
          <w:sz w:val="24"/>
          <w:szCs w:val="24"/>
          <w:lang w:eastAsia="ar-SA"/>
        </w:rPr>
      </w:pPr>
      <w:r w:rsidRPr="00C957D6">
        <w:rPr>
          <w:rFonts w:eastAsia="Times New Roman"/>
          <w:b/>
          <w:sz w:val="24"/>
          <w:szCs w:val="24"/>
          <w:lang w:val="en-US" w:eastAsia="ar-SA"/>
        </w:rPr>
        <w:t>III</w:t>
      </w:r>
      <w:r w:rsidRPr="00C957D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A2FDD" w:rsidRPr="00C957D6" w:rsidRDefault="00FA2FDD" w:rsidP="00FA2FDD">
      <w:pPr>
        <w:suppressLineNumbers/>
        <w:suppressAutoHyphens/>
        <w:autoSpaceDE w:val="0"/>
        <w:ind w:firstLine="709"/>
        <w:jc w:val="both"/>
        <w:rPr>
          <w:rFonts w:eastAsia="Times New Roman"/>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1) прием и регистрация заявления и документов, обязательных к предоставлению;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2) рассмотрение представленных документов;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3) принятие решения о предоставлении муниципальной услуги; </w:t>
      </w:r>
    </w:p>
    <w:p w:rsidR="00FA2FDD" w:rsidRPr="00C957D6" w:rsidRDefault="00FA2FDD" w:rsidP="00FA2FDD">
      <w:pPr>
        <w:suppressLineNumbers/>
        <w:suppressAutoHyphens/>
        <w:autoSpaceDE w:val="0"/>
        <w:ind w:firstLine="709"/>
        <w:jc w:val="both"/>
        <w:rPr>
          <w:sz w:val="24"/>
          <w:szCs w:val="24"/>
        </w:rPr>
      </w:pPr>
      <w:r w:rsidRPr="00C957D6">
        <w:rPr>
          <w:sz w:val="24"/>
          <w:szCs w:val="24"/>
        </w:rPr>
        <w:t>4) выдача или направление заявителю результата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p>
    <w:p w:rsidR="00FA2FDD" w:rsidRPr="00C957D6" w:rsidRDefault="00FA2FDD" w:rsidP="00FA2FDD">
      <w:pPr>
        <w:widowControl w:val="0"/>
        <w:autoSpaceDE w:val="0"/>
        <w:autoSpaceDN w:val="0"/>
        <w:adjustRightInd w:val="0"/>
        <w:ind w:firstLine="709"/>
        <w:jc w:val="center"/>
        <w:rPr>
          <w:b/>
          <w:sz w:val="24"/>
          <w:szCs w:val="24"/>
        </w:rPr>
      </w:pPr>
      <w:r w:rsidRPr="00C957D6">
        <w:rPr>
          <w:b/>
          <w:sz w:val="24"/>
          <w:szCs w:val="24"/>
        </w:rPr>
        <w:lastRenderedPageBreak/>
        <w:t>23. Прием и регистрация заявления и документов, обязательных к предоставлению</w:t>
      </w:r>
    </w:p>
    <w:p w:rsidR="00FA2FDD" w:rsidRPr="00C957D6" w:rsidRDefault="00FA2FDD" w:rsidP="00FA2FDD">
      <w:pPr>
        <w:suppressAutoHyphens/>
        <w:ind w:firstLine="709"/>
        <w:jc w:val="both"/>
      </w:pPr>
      <w:r w:rsidRPr="00C957D6">
        <w:rPr>
          <w:rFonts w:eastAsia="Times New Roman"/>
          <w:sz w:val="24"/>
          <w:szCs w:val="24"/>
        </w:rPr>
        <w:t xml:space="preserve">23.1. </w:t>
      </w:r>
      <w:r w:rsidRPr="00C957D6">
        <w:rPr>
          <w:sz w:val="24"/>
          <w:szCs w:val="24"/>
        </w:rPr>
        <w:t xml:space="preserve">Основанием для начала административной процедуры является поступление в </w:t>
      </w:r>
      <w:r w:rsidR="00D37ACD">
        <w:rPr>
          <w:sz w:val="24"/>
          <w:szCs w:val="24"/>
        </w:rPr>
        <w:t>администрацию Богатовского сельского поселения Белогорского района Республики Крым</w:t>
      </w:r>
      <w:r w:rsidRPr="00C957D6">
        <w:rPr>
          <w:rFonts w:eastAsia="Times New Roman"/>
          <w:spacing w:val="2"/>
          <w:sz w:val="24"/>
          <w:szCs w:val="24"/>
        </w:rPr>
        <w:t xml:space="preserve"> (далее – Отдел),</w:t>
      </w:r>
      <w:r w:rsidRPr="00C957D6">
        <w:rPr>
          <w:sz w:val="24"/>
          <w:szCs w:val="24"/>
        </w:rPr>
        <w:t xml:space="preserve"> соответствующего заявления. </w:t>
      </w:r>
      <w:r w:rsidRPr="00C957D6">
        <w:rPr>
          <w:rFonts w:eastAsia="SimSun" w:cs="Mangal"/>
          <w:kern w:val="1"/>
          <w:sz w:val="24"/>
          <w:szCs w:val="24"/>
          <w:lang w:eastAsia="zh-CN" w:bidi="hi-IN"/>
        </w:rPr>
        <w:t xml:space="preserve">Запрос (заявление) представляется заявителем (представителем заявителя) </w:t>
      </w:r>
      <w:r w:rsidRPr="00C957D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C957D6">
        <w:rPr>
          <w:rFonts w:eastAsia="SimSun" w:cs="Mangal"/>
          <w:sz w:val="24"/>
          <w:szCs w:val="24"/>
          <w:lang w:eastAsia="zh-CN" w:bidi="hi-IN"/>
        </w:rPr>
        <w:t>.</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w:t>
      </w:r>
      <w:r w:rsidR="002F3D4D" w:rsidRPr="002F3D4D">
        <w:rPr>
          <w:sz w:val="24"/>
          <w:szCs w:val="24"/>
        </w:rPr>
        <w:t>уполномоченного представителя</w:t>
      </w:r>
      <w:r w:rsidRPr="00C957D6">
        <w:rPr>
          <w:sz w:val="24"/>
          <w:szCs w:val="24"/>
        </w:rPr>
        <w:t xml:space="preserve">. </w:t>
      </w:r>
      <w:r w:rsidRPr="00C957D6">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A2FDD" w:rsidRPr="00C957D6" w:rsidRDefault="00FA2FDD" w:rsidP="00FA2FDD">
      <w:pPr>
        <w:suppressAutoHyphens/>
        <w:ind w:firstLine="540"/>
        <w:jc w:val="both"/>
        <w:rPr>
          <w:rFonts w:ascii="Arial" w:eastAsia="SimSun" w:hAnsi="Arial" w:cs="Mangal"/>
          <w:kern w:val="1"/>
          <w:sz w:val="24"/>
          <w:szCs w:val="24"/>
          <w:lang w:eastAsia="zh-CN" w:bidi="hi-IN"/>
        </w:rPr>
      </w:pPr>
      <w:r w:rsidRPr="00C957D6">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В ходе приема заявления и прилагаемых к нему документов специалист осуществляет их проверку на: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правильность оформления заявления;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комплектность приложенных к заявлению документов, указанных в пункте 9.1. настоящего Административного регламента;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записей, выполненных карандашом.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Заявителю выдается расписка (Приложение №4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FA2FDD" w:rsidRPr="00C957D6" w:rsidRDefault="00FA2FDD" w:rsidP="00FA2FDD">
      <w:pPr>
        <w:ind w:firstLine="709"/>
        <w:jc w:val="both"/>
        <w:rPr>
          <w:sz w:val="24"/>
          <w:szCs w:val="24"/>
        </w:rPr>
      </w:pPr>
      <w:r w:rsidRPr="00C957D6">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 9.2. Административного регламента специалист уведомляет заявителя лично о наличии препятствий для выдачи архивных справок, архивных выписок и архивных копий, объясняет заявителю содержание выявленных недостатков в представленных документах и предлагает принять меры по их устранению.</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lastRenderedPageBreak/>
        <w:t xml:space="preserve">23.3. </w:t>
      </w:r>
      <w:r w:rsidRPr="00C957D6">
        <w:rPr>
          <w:rFonts w:eastAsia="SimSun" w:cs="Mangal"/>
          <w:kern w:val="1"/>
          <w:sz w:val="24"/>
          <w:szCs w:val="24"/>
          <w:lang w:eastAsia="zh-CN" w:bidi="hi-IN"/>
        </w:rPr>
        <w:t xml:space="preserve">В случае, если заявление и документы, указанные в </w:t>
      </w:r>
      <w:r w:rsidRPr="00C957D6">
        <w:rPr>
          <w:sz w:val="24"/>
          <w:szCs w:val="24"/>
        </w:rPr>
        <w:t>пунктах 9.1. – 9.2.</w:t>
      </w:r>
      <w:r w:rsidRPr="00C957D6">
        <w:rPr>
          <w:rFonts w:eastAsia="SimSun" w:cs="Mangal"/>
          <w:kern w:val="1"/>
          <w:sz w:val="24"/>
          <w:szCs w:val="24"/>
          <w:lang w:eastAsia="zh-CN" w:bidi="hi-IN"/>
        </w:rPr>
        <w:t>.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23.4. Получение заявления и документов, указанных </w:t>
      </w:r>
      <w:r w:rsidRPr="00C957D6">
        <w:rPr>
          <w:sz w:val="24"/>
          <w:szCs w:val="24"/>
        </w:rPr>
        <w:t>пунктах 9.1. – 9.2.</w:t>
      </w:r>
      <w:r w:rsidRPr="00C957D6">
        <w:rPr>
          <w:rFonts w:eastAsia="SimSun" w:cs="Mangal"/>
          <w:kern w:val="1"/>
          <w:sz w:val="24"/>
          <w:szCs w:val="24"/>
          <w:lang w:eastAsia="zh-CN" w:bidi="hi-IN"/>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2F3D4D" w:rsidRDefault="00FA2FDD" w:rsidP="002F3D4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23.5. </w:t>
      </w:r>
      <w:r w:rsidR="002F6856" w:rsidRPr="002F6856">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FA2FDD" w:rsidRPr="00C957D6" w:rsidRDefault="00FA2FDD" w:rsidP="002F3D4D">
      <w:pPr>
        <w:suppressAutoHyphens/>
        <w:ind w:firstLine="709"/>
        <w:jc w:val="both"/>
        <w:rPr>
          <w:sz w:val="24"/>
          <w:szCs w:val="24"/>
        </w:rPr>
      </w:pPr>
      <w:r w:rsidRPr="00C957D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23.9. Процедуры, устанавливаемые пунктами 23.1. – 23.2. осуществляются в течение 15 минут.</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FA2FDD">
      <w:pPr>
        <w:suppressLineNumbers/>
        <w:autoSpaceDE w:val="0"/>
        <w:ind w:firstLine="709"/>
        <w:jc w:val="center"/>
        <w:rPr>
          <w:b/>
          <w:sz w:val="24"/>
          <w:szCs w:val="24"/>
        </w:rPr>
      </w:pPr>
      <w:r w:rsidRPr="00C957D6">
        <w:rPr>
          <w:b/>
          <w:sz w:val="24"/>
          <w:szCs w:val="24"/>
        </w:rPr>
        <w:t>24. Рассмотрение представленных документов</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suppressLineNumbers/>
        <w:autoSpaceDE w:val="0"/>
        <w:ind w:firstLine="709"/>
        <w:jc w:val="both"/>
        <w:rPr>
          <w:rFonts w:eastAsia="Times New Roman"/>
          <w:spacing w:val="2"/>
          <w:sz w:val="24"/>
          <w:szCs w:val="24"/>
        </w:rPr>
      </w:pPr>
      <w:r w:rsidRPr="00C957D6">
        <w:rPr>
          <w:sz w:val="24"/>
          <w:szCs w:val="24"/>
        </w:rPr>
        <w:t xml:space="preserve">24.1. </w:t>
      </w:r>
      <w:r w:rsidRPr="00C957D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5C38E4"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xml:space="preserve">Заявление регистрируется </w:t>
      </w:r>
      <w:r w:rsidR="00D37ACD">
        <w:rPr>
          <w:rFonts w:eastAsia="Times New Roman"/>
          <w:spacing w:val="2"/>
          <w:sz w:val="24"/>
          <w:szCs w:val="24"/>
        </w:rPr>
        <w:t>заместителем главы администрации Богатовского сельского поселения и передается</w:t>
      </w:r>
      <w:r w:rsidRPr="00C957D6">
        <w:rPr>
          <w:rFonts w:eastAsia="Times New Roman"/>
          <w:spacing w:val="2"/>
          <w:sz w:val="24"/>
          <w:szCs w:val="24"/>
        </w:rPr>
        <w:t xml:space="preserve"> уполномоченному лицу Отдела. </w:t>
      </w:r>
    </w:p>
    <w:p w:rsidR="00FA2FDD" w:rsidRPr="00C957D6" w:rsidRDefault="00D37ACD" w:rsidP="00FA2FDD">
      <w:pPr>
        <w:suppressLineNumbers/>
        <w:autoSpaceDE w:val="0"/>
        <w:ind w:firstLine="709"/>
        <w:jc w:val="both"/>
        <w:rPr>
          <w:rFonts w:eastAsia="Times New Roman"/>
          <w:spacing w:val="2"/>
          <w:sz w:val="24"/>
          <w:szCs w:val="24"/>
        </w:rPr>
      </w:pPr>
      <w:r>
        <w:rPr>
          <w:rFonts w:eastAsia="Times New Roman"/>
          <w:spacing w:val="2"/>
          <w:sz w:val="24"/>
          <w:szCs w:val="24"/>
        </w:rPr>
        <w:t xml:space="preserve">Заместитель главы администрации </w:t>
      </w:r>
      <w:r w:rsidR="00FA2FDD" w:rsidRPr="00C957D6">
        <w:rPr>
          <w:rFonts w:eastAsia="Times New Roman"/>
          <w:spacing w:val="2"/>
          <w:sz w:val="24"/>
          <w:szCs w:val="24"/>
        </w:rPr>
        <w:t>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Должностное лицо, ответственное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проверяет комплектность полученных документов и сведений, в них содержащихся;</w:t>
      </w:r>
    </w:p>
    <w:p w:rsidR="00FA2FDD" w:rsidRPr="00C957D6" w:rsidRDefault="00FA2FDD" w:rsidP="00FA2FDD">
      <w:pPr>
        <w:autoSpaceDE w:val="0"/>
        <w:autoSpaceDN w:val="0"/>
        <w:adjustRightInd w:val="0"/>
        <w:ind w:firstLine="540"/>
        <w:jc w:val="both"/>
        <w:rPr>
          <w:sz w:val="24"/>
          <w:szCs w:val="24"/>
        </w:rPr>
      </w:pPr>
      <w:r w:rsidRPr="00C957D6">
        <w:rPr>
          <w:sz w:val="24"/>
          <w:szCs w:val="24"/>
        </w:rPr>
        <w:t>Запрос, не относящийся к составу хранящихся в Органе документов (непрофильный запрос), в течение 7 календарных дней со дня регистрации запроса направляется в организацию, где могут храниться необходимые документы с уведомлением об этом пользователя.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w:t>
      </w:r>
      <w:r w:rsidRPr="00C957D6">
        <w:rPr>
          <w:rFonts w:eastAsia="Times New Roman"/>
          <w:spacing w:val="2"/>
          <w:sz w:val="24"/>
          <w:szCs w:val="24"/>
        </w:rPr>
        <w:lastRenderedPageBreak/>
        <w:t>специалист Отдела, ответственный за рассмотрение представленных документов комплектует предоставленные документы в учетное дело заявителя.</w:t>
      </w:r>
    </w:p>
    <w:p w:rsidR="00FA2FDD" w:rsidRPr="00C957D6" w:rsidRDefault="00FA2FDD" w:rsidP="00FA2FDD">
      <w:pPr>
        <w:ind w:firstLine="709"/>
        <w:jc w:val="both"/>
        <w:rPr>
          <w:sz w:val="24"/>
          <w:szCs w:val="24"/>
        </w:rPr>
      </w:pPr>
      <w:r w:rsidRPr="00C957D6">
        <w:rPr>
          <w:sz w:val="24"/>
          <w:szCs w:val="24"/>
        </w:rPr>
        <w:t xml:space="preserve">24.2. Критерием принятия решения является </w:t>
      </w:r>
      <w:r w:rsidRPr="00C957D6">
        <w:rPr>
          <w:rFonts w:eastAsia="Times New Roman"/>
          <w:spacing w:val="2"/>
          <w:sz w:val="24"/>
          <w:szCs w:val="24"/>
        </w:rPr>
        <w:t>отсутствие оснований для отказа в приеме документов</w:t>
      </w:r>
      <w:r w:rsidRPr="00C957D6">
        <w:rPr>
          <w:sz w:val="24"/>
          <w:szCs w:val="24"/>
        </w:rPr>
        <w:t>.</w:t>
      </w:r>
    </w:p>
    <w:p w:rsidR="00FA2FDD" w:rsidRPr="00C957D6" w:rsidRDefault="00FA2FDD" w:rsidP="00FA2FDD">
      <w:pPr>
        <w:autoSpaceDE w:val="0"/>
        <w:autoSpaceDN w:val="0"/>
        <w:adjustRightInd w:val="0"/>
        <w:ind w:firstLine="709"/>
        <w:jc w:val="both"/>
        <w:rPr>
          <w:sz w:val="24"/>
          <w:szCs w:val="24"/>
        </w:rPr>
      </w:pPr>
      <w:r w:rsidRPr="00C957D6">
        <w:rPr>
          <w:sz w:val="24"/>
          <w:szCs w:val="24"/>
        </w:rPr>
        <w:t>24.3. Результатом исполнения административной процедуры является формирование учетного дела заявителя.</w:t>
      </w:r>
    </w:p>
    <w:p w:rsidR="00FA2FDD" w:rsidRPr="00C957D6" w:rsidRDefault="00FA2FDD" w:rsidP="00FA2FDD">
      <w:pPr>
        <w:ind w:firstLine="709"/>
        <w:jc w:val="both"/>
        <w:rPr>
          <w:sz w:val="24"/>
          <w:szCs w:val="24"/>
        </w:rPr>
      </w:pPr>
      <w:r w:rsidRPr="00C957D6">
        <w:rPr>
          <w:sz w:val="24"/>
          <w:szCs w:val="24"/>
        </w:rPr>
        <w:t>24.4. Способом фиксации результата административной процедуры является зарегистрированное заявление.</w:t>
      </w:r>
    </w:p>
    <w:p w:rsidR="00FA2FDD" w:rsidRPr="00C957D6" w:rsidRDefault="00FA2FDD" w:rsidP="00FA2FDD">
      <w:pPr>
        <w:suppressLineNumbers/>
        <w:autoSpaceDE w:val="0"/>
        <w:ind w:firstLine="709"/>
        <w:jc w:val="both"/>
        <w:rPr>
          <w:i/>
          <w:sz w:val="24"/>
          <w:szCs w:val="24"/>
        </w:rPr>
      </w:pPr>
      <w:r w:rsidRPr="00C957D6">
        <w:rPr>
          <w:rFonts w:eastAsia="Times New Roman"/>
          <w:spacing w:val="2"/>
          <w:sz w:val="24"/>
          <w:szCs w:val="24"/>
        </w:rPr>
        <w:t>Максимальный срок выполнения административной процедуры составляет 3 рабочих дня.</w:t>
      </w:r>
    </w:p>
    <w:p w:rsidR="00FA2FDD" w:rsidRPr="00C957D6" w:rsidRDefault="00FA2FDD" w:rsidP="00FA2FDD">
      <w:pPr>
        <w:suppressLineNumbers/>
        <w:autoSpaceDE w:val="0"/>
        <w:ind w:firstLine="709"/>
        <w:jc w:val="both"/>
        <w:rPr>
          <w:sz w:val="24"/>
          <w:szCs w:val="24"/>
        </w:rPr>
      </w:pPr>
    </w:p>
    <w:p w:rsidR="00FA2FDD" w:rsidRPr="00C957D6" w:rsidRDefault="00FA2FDD" w:rsidP="00FA2FDD">
      <w:pPr>
        <w:suppressLineNumbers/>
        <w:autoSpaceDE w:val="0"/>
        <w:ind w:firstLine="709"/>
        <w:jc w:val="center"/>
        <w:rPr>
          <w:b/>
          <w:bCs/>
          <w:sz w:val="24"/>
          <w:szCs w:val="24"/>
        </w:rPr>
      </w:pPr>
      <w:r w:rsidRPr="00C957D6">
        <w:rPr>
          <w:b/>
          <w:sz w:val="24"/>
          <w:szCs w:val="24"/>
        </w:rPr>
        <w:t>25. Принятие решения о предоставлении муниципальной услуги</w:t>
      </w:r>
    </w:p>
    <w:p w:rsidR="00FA2FDD" w:rsidRPr="00C957D6" w:rsidRDefault="00FA2FDD" w:rsidP="00FA2FDD">
      <w:pPr>
        <w:widowControl w:val="0"/>
        <w:autoSpaceDE w:val="0"/>
        <w:ind w:firstLine="709"/>
        <w:jc w:val="center"/>
        <w:rPr>
          <w:b/>
        </w:rPr>
      </w:pPr>
    </w:p>
    <w:p w:rsidR="00FA2FDD" w:rsidRPr="00C957D6" w:rsidRDefault="00FA2FDD" w:rsidP="00FA2FDD">
      <w:pPr>
        <w:ind w:firstLineChars="300" w:firstLine="720"/>
        <w:jc w:val="both"/>
        <w:rPr>
          <w:sz w:val="24"/>
          <w:szCs w:val="24"/>
        </w:rPr>
      </w:pPr>
      <w:r w:rsidRPr="00C957D6">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Специалист Отдела на основании сведений: </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принимает решение о предоставлении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подготавливает в двух экземплярах результат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25.2. Архивные справки оформляются на бланке Органа (архива Органа, организации) с обозначением названия вида документа: «АРХИВНАЯ СПРАВКА».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подписывается руководителем Органа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объем которой превышает один лист, должна быть пронумерована.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запросу пользователей архивные справки могут выдаваться в электронной форме на электронном носителе либо пересылаться по информационно-</w:t>
      </w:r>
      <w:r w:rsidRPr="00C957D6">
        <w:rPr>
          <w:sz w:val="24"/>
          <w:szCs w:val="24"/>
        </w:rPr>
        <w:lastRenderedPageBreak/>
        <w:t>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25.3. Архивные выписки оформляются на бланке организации (архива организации) с обозначением названия вида документа: «АРХИВНАЯ ВЫПИСКА».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документа, его номер и дата воспроизводятся полностью.</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выписка подписывается руководителем организации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25.4. Архивные копии оформляются на чистых листах бумаги. </w:t>
      </w:r>
      <w:r w:rsidRPr="00C957D6">
        <w:rPr>
          <w:sz w:val="24"/>
        </w:rPr>
        <w:t>На архивных копиях</w:t>
      </w:r>
      <w:r w:rsidRPr="00C957D6">
        <w:rPr>
          <w:sz w:val="24"/>
          <w:szCs w:val="24"/>
        </w:rPr>
        <w:t xml:space="preserve"> документов, как </w:t>
      </w:r>
      <w:r w:rsidRPr="00C957D6">
        <w:rPr>
          <w:sz w:val="24"/>
        </w:rPr>
        <w:t xml:space="preserve">на бумажном носителе </w:t>
      </w:r>
      <w:r w:rsidRPr="00C957D6">
        <w:rPr>
          <w:sz w:val="24"/>
          <w:szCs w:val="24"/>
        </w:rPr>
        <w:t xml:space="preserve">так </w:t>
      </w:r>
      <w:r w:rsidRPr="00C957D6">
        <w:rPr>
          <w:sz w:val="24"/>
        </w:rPr>
        <w:t xml:space="preserve">электронных </w:t>
      </w:r>
      <w:r w:rsidRPr="00C957D6">
        <w:rPr>
          <w:sz w:val="24"/>
          <w:szCs w:val="24"/>
        </w:rPr>
        <w:t>носителях</w:t>
      </w:r>
      <w:r w:rsidRPr="00C957D6">
        <w:rPr>
          <w:sz w:val="24"/>
        </w:rPr>
        <w:t>,</w:t>
      </w:r>
      <w:r w:rsidRPr="00C957D6">
        <w:rPr>
          <w:sz w:val="24"/>
          <w:szCs w:val="24"/>
        </w:rPr>
        <w:t xml:space="preserve"> архивные шифры проставляются на обороте каждого листа архивной копии, а заверительная надпись и печать - на обороте последнего листа копии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25.6.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w:t>
      </w:r>
      <w:r w:rsidRPr="00C957D6">
        <w:rPr>
          <w:sz w:val="24"/>
          <w:szCs w:val="24"/>
        </w:rPr>
        <w:lastRenderedPageBreak/>
        <w:t>агентством, текст документа приведен в соответствии с публикацией на сайте http://archives.ru/).</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 xml:space="preserve">25.6. </w:t>
      </w:r>
      <w:r w:rsidRPr="00C957D6">
        <w:rPr>
          <w:sz w:val="24"/>
          <w:szCs w:val="24"/>
        </w:rPr>
        <w:t>Критерием принятия решения является отсутствие оснований для отказа в предоставлении муниципальной услуги.</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25.7. Результатом исполнения административной процедуры является подписанный результат предоставления муниципальной услуги.</w:t>
      </w:r>
    </w:p>
    <w:p w:rsidR="00FA2FDD" w:rsidRPr="00C957D6" w:rsidRDefault="00FA2FDD" w:rsidP="00FA2FDD">
      <w:pPr>
        <w:autoSpaceDE w:val="0"/>
        <w:autoSpaceDN w:val="0"/>
        <w:adjustRightInd w:val="0"/>
        <w:ind w:firstLineChars="300" w:firstLine="726"/>
        <w:jc w:val="both"/>
        <w:rPr>
          <w:sz w:val="24"/>
          <w:szCs w:val="24"/>
        </w:rPr>
      </w:pPr>
      <w:r w:rsidRPr="00C957D6">
        <w:rPr>
          <w:rFonts w:eastAsia="Times New Roman"/>
          <w:spacing w:val="2"/>
          <w:sz w:val="24"/>
          <w:szCs w:val="24"/>
        </w:rPr>
        <w:t>25.8.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C957D6">
        <w:rPr>
          <w:sz w:val="24"/>
          <w:szCs w:val="24"/>
        </w:rPr>
        <w:t xml:space="preserve"> результата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Процедура, устанавливаемая настоящим пунктом, осуществляется в течение 23 календарных дней с момента поступления ответов на запросы.</w:t>
      </w:r>
    </w:p>
    <w:p w:rsidR="00FA2FDD" w:rsidRPr="00C957D6" w:rsidRDefault="00FA2FDD" w:rsidP="00FA2FDD">
      <w:pPr>
        <w:suppressAutoHyphens/>
        <w:autoSpaceDE w:val="0"/>
        <w:autoSpaceDN w:val="0"/>
        <w:adjustRightInd w:val="0"/>
        <w:ind w:firstLine="709"/>
        <w:jc w:val="both"/>
        <w:rPr>
          <w:sz w:val="24"/>
          <w:szCs w:val="24"/>
        </w:rPr>
      </w:pPr>
    </w:p>
    <w:p w:rsidR="00FA2FDD" w:rsidRPr="00C957D6" w:rsidRDefault="00FA2FDD" w:rsidP="00FA2FDD">
      <w:pPr>
        <w:ind w:firstLine="709"/>
        <w:jc w:val="center"/>
        <w:rPr>
          <w:b/>
          <w:bCs/>
          <w:sz w:val="24"/>
          <w:szCs w:val="24"/>
        </w:rPr>
      </w:pPr>
      <w:r w:rsidRPr="00C957D6">
        <w:rPr>
          <w:b/>
          <w:sz w:val="24"/>
          <w:szCs w:val="24"/>
        </w:rPr>
        <w:t>26. Выдача или направление заявителю результата предоставления муниципальной услуги</w:t>
      </w:r>
    </w:p>
    <w:p w:rsidR="00FA2FDD" w:rsidRPr="00C957D6" w:rsidRDefault="00FA2FDD" w:rsidP="00FA2FDD">
      <w:pPr>
        <w:ind w:firstLine="709"/>
        <w:jc w:val="center"/>
        <w:rPr>
          <w:b/>
          <w:sz w:val="24"/>
          <w:szCs w:val="24"/>
        </w:rPr>
      </w:pPr>
    </w:p>
    <w:p w:rsidR="00FA2FDD" w:rsidRPr="00C957D6" w:rsidRDefault="00FA2FDD" w:rsidP="00FA2FDD">
      <w:pPr>
        <w:ind w:firstLine="709"/>
        <w:jc w:val="both"/>
        <w:rPr>
          <w:bCs/>
          <w:sz w:val="24"/>
          <w:szCs w:val="24"/>
        </w:rPr>
      </w:pPr>
      <w:r w:rsidRPr="00C957D6">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C957D6">
        <w:rPr>
          <w:bCs/>
          <w:sz w:val="24"/>
          <w:szCs w:val="24"/>
        </w:rPr>
        <w:t>.</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Специалист Отдела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w:t>
      </w:r>
      <w:r w:rsidR="00176FBF" w:rsidRPr="00C957D6">
        <w:rPr>
          <w:sz w:val="24"/>
          <w:szCs w:val="24"/>
        </w:rPr>
        <w:t>елю или представителю заявителя.</w:t>
      </w:r>
    </w:p>
    <w:p w:rsidR="00176FBF" w:rsidRPr="00C957D6" w:rsidRDefault="00176FBF" w:rsidP="00176FBF">
      <w:pPr>
        <w:ind w:firstLine="709"/>
        <w:jc w:val="both"/>
        <w:rPr>
          <w:sz w:val="24"/>
          <w:szCs w:val="24"/>
        </w:rPr>
      </w:pPr>
      <w:r w:rsidRPr="00C957D6">
        <w:rPr>
          <w:sz w:val="24"/>
          <w:szCs w:val="24"/>
        </w:rPr>
        <w:t>На копии запроса делает отметку о выдаваемых документах, с указан</w:t>
      </w:r>
      <w:r w:rsidR="009F2762">
        <w:rPr>
          <w:sz w:val="24"/>
          <w:szCs w:val="24"/>
        </w:rPr>
        <w:t>ием их перечня, проставляет свои фамилию и</w:t>
      </w:r>
      <w:r w:rsidRPr="00C957D6">
        <w:rPr>
          <w:sz w:val="24"/>
          <w:szCs w:val="24"/>
        </w:rPr>
        <w:t xml:space="preserve"> инициалы, должность и подпись, Ф.И.О заявителя или его представителя и предлагает проставить подпись заявителя.</w:t>
      </w:r>
    </w:p>
    <w:p w:rsidR="00FA2FDD" w:rsidRPr="00C957D6" w:rsidRDefault="009F2762" w:rsidP="00FA2FDD">
      <w:pPr>
        <w:widowControl w:val="0"/>
        <w:autoSpaceDE w:val="0"/>
        <w:autoSpaceDN w:val="0"/>
        <w:adjustRightInd w:val="0"/>
        <w:ind w:firstLine="709"/>
        <w:jc w:val="both"/>
        <w:rPr>
          <w:sz w:val="24"/>
          <w:szCs w:val="24"/>
        </w:rPr>
      </w:pPr>
      <w:r>
        <w:rPr>
          <w:sz w:val="24"/>
          <w:szCs w:val="24"/>
        </w:rPr>
        <w:t>26.2.</w:t>
      </w:r>
      <w:r w:rsidR="00FA2FDD" w:rsidRPr="00C957D6">
        <w:rPr>
          <w:sz w:val="24"/>
          <w:szCs w:val="24"/>
        </w:rPr>
        <w:t xml:space="preserve"> </w:t>
      </w:r>
      <w:r w:rsidRPr="009F2762">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Pr>
          <w:sz w:val="24"/>
          <w:szCs w:val="24"/>
        </w:rPr>
        <w:t>.</w:t>
      </w:r>
    </w:p>
    <w:p w:rsidR="00FA2FDD" w:rsidRPr="00C957D6" w:rsidRDefault="00FA2FDD" w:rsidP="00FA2FDD">
      <w:pPr>
        <w:suppressAutoHyphens/>
        <w:ind w:firstLine="709"/>
        <w:jc w:val="both"/>
        <w:rPr>
          <w:color w:val="00000A"/>
          <w:sz w:val="24"/>
          <w:szCs w:val="24"/>
        </w:rPr>
      </w:pPr>
      <w:r w:rsidRPr="00C957D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widowControl w:val="0"/>
        <w:autoSpaceDE w:val="0"/>
        <w:autoSpaceDN w:val="0"/>
        <w:adjustRightInd w:val="0"/>
        <w:ind w:firstLine="709"/>
        <w:jc w:val="both"/>
        <w:rPr>
          <w:rFonts w:eastAsia="SimSun" w:cs="Mangal"/>
          <w:kern w:val="1"/>
          <w:sz w:val="24"/>
          <w:szCs w:val="24"/>
          <w:lang w:eastAsia="zh-CN" w:bidi="hi-IN"/>
        </w:rPr>
      </w:pPr>
      <w:r w:rsidRPr="00C957D6">
        <w:rPr>
          <w:sz w:val="24"/>
          <w:szCs w:val="24"/>
        </w:rPr>
        <w:t xml:space="preserve">26.3. </w:t>
      </w:r>
      <w:r w:rsidRPr="00C957D6">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архивную справку, архивную выписку, архивную копию</w:t>
      </w:r>
      <w:r w:rsidRPr="00C957D6">
        <w:rPr>
          <w:rFonts w:eastAsia="SimSun" w:cs="Mangal"/>
          <w:kern w:val="1"/>
          <w:sz w:val="24"/>
          <w:szCs w:val="24"/>
          <w:lang w:eastAsia="zh-CN" w:bidi="hi-IN"/>
        </w:rPr>
        <w:t xml:space="preserve">. </w:t>
      </w:r>
    </w:p>
    <w:p w:rsidR="00FA2FDD" w:rsidRPr="00C957D6" w:rsidRDefault="00FA2FDD" w:rsidP="00FA2FDD">
      <w:pPr>
        <w:suppressLineNumbers/>
        <w:autoSpaceDE w:val="0"/>
        <w:autoSpaceDN w:val="0"/>
        <w:adjustRightInd w:val="0"/>
        <w:ind w:firstLine="709"/>
        <w:jc w:val="both"/>
        <w:rPr>
          <w:rFonts w:eastAsia="Times New Roman"/>
          <w:spacing w:val="2"/>
          <w:sz w:val="24"/>
          <w:szCs w:val="24"/>
        </w:rPr>
      </w:pPr>
      <w:r w:rsidRPr="00C957D6">
        <w:rPr>
          <w:rFonts w:eastAsia="Times New Roman"/>
          <w:spacing w:val="2"/>
          <w:sz w:val="24"/>
          <w:szCs w:val="24"/>
        </w:rPr>
        <w:lastRenderedPageBreak/>
        <w:t xml:space="preserve">26.4. </w:t>
      </w:r>
      <w:r w:rsidRPr="00C957D6">
        <w:rPr>
          <w:sz w:val="24"/>
          <w:szCs w:val="24"/>
        </w:rPr>
        <w:t>Критерием принятия решения является подписанный результат предоставления муниципальной услуги.</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26.5. Результатом исполнения административной процедуры является </w:t>
      </w:r>
      <w:r w:rsidRPr="00C957D6">
        <w:rPr>
          <w:sz w:val="24"/>
          <w:szCs w:val="24"/>
        </w:rPr>
        <w:t>выдача результата предоставления муниципальной услуги или направление его заявителю заказным письмом с уведомлением.</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26.6. Способом фиксации результата выполнения административной процедуры является </w:t>
      </w:r>
      <w:r w:rsidRPr="00C957D6">
        <w:rPr>
          <w:bCs/>
          <w:sz w:val="24"/>
          <w:szCs w:val="24"/>
        </w:rPr>
        <w:t>выдача заявителю результата предоставления муниципальной услуги под роспись, в журнале выданных решений.</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FA2FDD">
      <w:pPr>
        <w:autoSpaceDE w:val="0"/>
        <w:autoSpaceDN w:val="0"/>
        <w:adjustRightInd w:val="0"/>
        <w:ind w:firstLine="709"/>
        <w:jc w:val="center"/>
        <w:rPr>
          <w:b/>
          <w:sz w:val="24"/>
          <w:szCs w:val="24"/>
        </w:rPr>
      </w:pPr>
      <w:r w:rsidRPr="00C957D6">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A2FDD" w:rsidRPr="00C957D6" w:rsidRDefault="00FA2FDD" w:rsidP="00FA2FDD">
      <w:pPr>
        <w:autoSpaceDE w:val="0"/>
        <w:autoSpaceDN w:val="0"/>
        <w:adjustRightInd w:val="0"/>
        <w:ind w:firstLine="709"/>
        <w:jc w:val="center"/>
        <w:rPr>
          <w:b/>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C38E4" w:rsidRPr="0009572B" w:rsidRDefault="005C38E4" w:rsidP="005C38E4">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rsidR="005C38E4" w:rsidRPr="0009572B" w:rsidRDefault="005C38E4" w:rsidP="005C38E4">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lastRenderedPageBreak/>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lastRenderedPageBreak/>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5C38E4" w:rsidRPr="0009572B" w:rsidRDefault="005C38E4" w:rsidP="005C38E4">
      <w:pPr>
        <w:ind w:firstLine="851"/>
        <w:jc w:val="both"/>
        <w:rPr>
          <w:rFonts w:eastAsia="Times New Roman"/>
          <w:sz w:val="24"/>
          <w:szCs w:val="24"/>
        </w:rPr>
      </w:pPr>
    </w:p>
    <w:p w:rsidR="007C1CDF" w:rsidRPr="0009572B" w:rsidRDefault="007C1CDF" w:rsidP="007C1CDF">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7C1CDF" w:rsidRPr="002612FF" w:rsidRDefault="007C1CDF" w:rsidP="007C1CDF">
      <w:pPr>
        <w:pStyle w:val="printj"/>
        <w:spacing w:before="0" w:after="0"/>
        <w:ind w:firstLine="709"/>
      </w:pPr>
      <w:r w:rsidRPr="002612FF">
        <w:t>Оплата государственной пошлины за предоставление услуг и уплата иных платежей не взимается.</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.7. Получение результата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.8. Получение сведений о ходе выполнения запроса</w:t>
      </w:r>
    </w:p>
    <w:p w:rsidR="005C38E4" w:rsidRPr="0009572B" w:rsidRDefault="005C38E4" w:rsidP="005C38E4">
      <w:pPr>
        <w:ind w:firstLine="851"/>
        <w:jc w:val="both"/>
        <w:rPr>
          <w:rFonts w:eastAsia="Times New Roman"/>
          <w:sz w:val="24"/>
          <w:szCs w:val="24"/>
        </w:rPr>
      </w:pPr>
      <w:bookmarkStart w:id="0" w:name="sub_710"/>
      <w:r w:rsidRPr="0009572B">
        <w:rPr>
          <w:rFonts w:eastAsia="Times New Roman"/>
          <w:sz w:val="24"/>
          <w:szCs w:val="24"/>
        </w:rPr>
        <w:t>Заявитель имеет возможность получения информации о ходе предоставления услуги.</w:t>
      </w:r>
    </w:p>
    <w:p w:rsidR="005C38E4" w:rsidRPr="0009572B" w:rsidRDefault="005C38E4" w:rsidP="005C38E4">
      <w:pPr>
        <w:ind w:firstLine="851"/>
        <w:jc w:val="both"/>
        <w:rPr>
          <w:rFonts w:eastAsia="Times New Roman"/>
          <w:sz w:val="24"/>
          <w:szCs w:val="24"/>
        </w:rPr>
      </w:pPr>
      <w:bookmarkStart w:id="1" w:name="sub_720"/>
      <w:bookmarkEnd w:id="0"/>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7"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rsidR="005C38E4" w:rsidRPr="0009572B" w:rsidRDefault="005C38E4" w:rsidP="005C38E4">
      <w:pPr>
        <w:ind w:firstLine="851"/>
        <w:jc w:val="both"/>
        <w:rPr>
          <w:rFonts w:eastAsia="Times New Roman"/>
          <w:sz w:val="24"/>
          <w:szCs w:val="24"/>
        </w:rPr>
      </w:pPr>
      <w:bookmarkStart w:id="2" w:name="sub_730"/>
      <w:bookmarkEnd w:id="1"/>
      <w:r w:rsidRPr="0009572B">
        <w:rPr>
          <w:rFonts w:eastAsia="Times New Roman"/>
          <w:sz w:val="24"/>
          <w:szCs w:val="24"/>
        </w:rPr>
        <w:t xml:space="preserve">При предоставлении услуги посредством </w:t>
      </w:r>
      <w:hyperlink r:id="rId18"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rsidR="005C38E4" w:rsidRPr="0009572B" w:rsidRDefault="005C38E4" w:rsidP="005C38E4">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выполнение промежуточных этапов</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рассмотрения заявления (промежуточный статус);</w:t>
      </w:r>
    </w:p>
    <w:p w:rsidR="005C38E4" w:rsidRPr="0009572B" w:rsidRDefault="005C38E4" w:rsidP="005C38E4">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заявителя (финальный статус);</w:t>
      </w:r>
    </w:p>
    <w:p w:rsidR="005C38E4" w:rsidRPr="0009572B" w:rsidRDefault="005C38E4" w:rsidP="005C38E4">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 предоставлении услуги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услуги (финальный</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статус).</w:t>
      </w:r>
    </w:p>
    <w:p w:rsidR="005C38E4" w:rsidRPr="0009572B" w:rsidRDefault="005C38E4" w:rsidP="005C38E4">
      <w:pPr>
        <w:ind w:firstLine="851"/>
        <w:jc w:val="both"/>
        <w:rPr>
          <w:rFonts w:eastAsia="Times New Roman"/>
          <w:sz w:val="24"/>
          <w:szCs w:val="24"/>
        </w:rPr>
      </w:pPr>
      <w:r w:rsidRPr="0009572B">
        <w:rPr>
          <w:rFonts w:eastAsia="Times New Roman"/>
          <w:sz w:val="24"/>
          <w:szCs w:val="24"/>
        </w:rPr>
        <w:lastRenderedPageBreak/>
        <w:t>Дополнительно к статусу, информационная система органа, предоставляющего услугу, может передавать комментарий.</w:t>
      </w:r>
      <w:bookmarkEnd w:id="2"/>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9"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20" w:history="1">
        <w:r w:rsidRPr="0009572B">
          <w:rPr>
            <w:rFonts w:eastAsia="Times New Roman"/>
            <w:sz w:val="24"/>
            <w:szCs w:val="24"/>
          </w:rPr>
          <w:t>РПГУ</w:t>
        </w:r>
      </w:hyperlink>
      <w:r w:rsidRPr="0009572B">
        <w:rPr>
          <w:rFonts w:eastAsia="Times New Roman"/>
          <w:sz w:val="24"/>
          <w:szCs w:val="24"/>
        </w:rPr>
        <w:t>.</w:t>
      </w:r>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21"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а) авторизоваться на </w:t>
      </w:r>
      <w:hyperlink r:id="rId22"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rsidR="005C38E4" w:rsidRPr="0009572B" w:rsidRDefault="005C38E4" w:rsidP="006E5DBB">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.9. Осуществление оценки качества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 Порядок выполнения административных процедур (действий) многофункциональным центром</w:t>
      </w:r>
    </w:p>
    <w:p w:rsidR="00FA2FDD" w:rsidRPr="00C957D6" w:rsidRDefault="00FA2FDD" w:rsidP="00FA2FDD">
      <w:pPr>
        <w:ind w:firstLine="709"/>
        <w:jc w:val="center"/>
        <w:rPr>
          <w:b/>
          <w:sz w:val="24"/>
          <w:szCs w:val="24"/>
        </w:rPr>
      </w:pPr>
    </w:p>
    <w:p w:rsidR="00FA2FDD" w:rsidRPr="00C957D6" w:rsidRDefault="00FA2FDD" w:rsidP="00FA2FDD">
      <w:pPr>
        <w:ind w:firstLine="709"/>
        <w:jc w:val="center"/>
        <w:rPr>
          <w:b/>
          <w:sz w:val="24"/>
          <w:szCs w:val="24"/>
        </w:rPr>
      </w:pPr>
      <w:r w:rsidRPr="00C957D6">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2FDD" w:rsidRPr="00C957D6" w:rsidRDefault="00FA2FDD" w:rsidP="00FA2FDD">
      <w:pPr>
        <w:ind w:firstLine="709"/>
        <w:jc w:val="both"/>
        <w:rPr>
          <w:sz w:val="24"/>
          <w:szCs w:val="24"/>
        </w:rPr>
      </w:pPr>
      <w:r w:rsidRPr="00C957D6">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FA2FDD" w:rsidRPr="00C957D6" w:rsidRDefault="00FA2FDD" w:rsidP="00FA2FDD">
      <w:pPr>
        <w:ind w:firstLine="709"/>
        <w:jc w:val="both"/>
        <w:rPr>
          <w:sz w:val="24"/>
          <w:szCs w:val="24"/>
        </w:rPr>
      </w:pPr>
      <w:r w:rsidRPr="00C957D6">
        <w:rPr>
          <w:sz w:val="24"/>
          <w:szCs w:val="24"/>
        </w:rPr>
        <w:t>- о сроках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о необходимых документах для получения муниципальной услуги (по видам справок);</w:t>
      </w:r>
    </w:p>
    <w:p w:rsidR="00FA2FDD" w:rsidRPr="00C957D6" w:rsidRDefault="00FA2FDD" w:rsidP="00FA2FDD">
      <w:pPr>
        <w:ind w:firstLine="709"/>
        <w:jc w:val="both"/>
        <w:rPr>
          <w:sz w:val="24"/>
          <w:szCs w:val="24"/>
        </w:rPr>
      </w:pPr>
      <w:r w:rsidRPr="00C957D6">
        <w:rPr>
          <w:sz w:val="24"/>
          <w:szCs w:val="24"/>
        </w:rPr>
        <w:t xml:space="preserve">- о возможном отказе в предоставлении муниципальной услуги, в случае </w:t>
      </w:r>
      <w:r w:rsidRPr="00C957D6">
        <w:rPr>
          <w:rFonts w:eastAsia="Times New Roman"/>
          <w:sz w:val="24"/>
          <w:szCs w:val="24"/>
        </w:rPr>
        <w:t>отсутствие документов в Органе по запрашиваемой тематике.</w:t>
      </w:r>
    </w:p>
    <w:p w:rsidR="00FA2FDD" w:rsidRPr="00C957D6" w:rsidRDefault="00FA2FDD" w:rsidP="00FA2FDD">
      <w:pPr>
        <w:ind w:firstLine="709"/>
        <w:jc w:val="both"/>
        <w:rPr>
          <w:sz w:val="24"/>
          <w:szCs w:val="24"/>
        </w:rPr>
      </w:pPr>
      <w:r w:rsidRPr="00C957D6">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w:t>
      </w:r>
      <w:r w:rsidRPr="00C957D6">
        <w:rPr>
          <w:sz w:val="24"/>
          <w:szCs w:val="24"/>
        </w:rPr>
        <w:lastRenderedPageBreak/>
        <w:t xml:space="preserve">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A2FDD" w:rsidRPr="00C957D6" w:rsidRDefault="00FA2FDD" w:rsidP="00FA2FDD">
      <w:pPr>
        <w:ind w:firstLine="709"/>
        <w:jc w:val="both"/>
        <w:rPr>
          <w:sz w:val="24"/>
          <w:szCs w:val="24"/>
        </w:rPr>
      </w:pPr>
      <w:r w:rsidRPr="00C957D6">
        <w:rPr>
          <w:sz w:val="24"/>
          <w:szCs w:val="24"/>
        </w:rPr>
        <w:t>Прием документов, полученных почтовым отправлением, либо в электронной форме не допускается.</w:t>
      </w:r>
    </w:p>
    <w:p w:rsidR="00FA2FDD" w:rsidRPr="00C957D6" w:rsidRDefault="009F2762" w:rsidP="00FA2FDD">
      <w:pPr>
        <w:pStyle w:val="1111"/>
        <w:spacing w:after="0"/>
        <w:ind w:left="0" w:firstLine="709"/>
        <w:jc w:val="both"/>
        <w:rPr>
          <w:szCs w:val="24"/>
        </w:rPr>
      </w:pPr>
      <w:r w:rsidRPr="009F2762">
        <w:rPr>
          <w:szCs w:val="24"/>
          <w:lang w:eastAsia="ru-RU"/>
        </w:rPr>
        <w:t>При обращении в многофункциональный центр заявитель предост</w:t>
      </w:r>
      <w:r>
        <w:rPr>
          <w:szCs w:val="24"/>
          <w:lang w:eastAsia="ru-RU"/>
        </w:rPr>
        <w:t>авляет документы, указанные в пунктах</w:t>
      </w:r>
      <w:r w:rsidRPr="009F2762">
        <w:rPr>
          <w:szCs w:val="24"/>
          <w:lang w:eastAsia="ru-RU"/>
        </w:rPr>
        <w:t xml:space="preserve"> 9.1.</w:t>
      </w:r>
      <w:r>
        <w:rPr>
          <w:szCs w:val="24"/>
          <w:lang w:eastAsia="ru-RU"/>
        </w:rPr>
        <w:t xml:space="preserve"> </w:t>
      </w:r>
      <w:r w:rsidRPr="009F2762">
        <w:rPr>
          <w:szCs w:val="24"/>
          <w:lang w:eastAsia="ru-RU"/>
        </w:rPr>
        <w:t>-</w:t>
      </w:r>
      <w:r>
        <w:rPr>
          <w:szCs w:val="24"/>
          <w:lang w:eastAsia="ru-RU"/>
        </w:rPr>
        <w:t xml:space="preserve"> </w:t>
      </w:r>
      <w:r w:rsidRPr="009F2762">
        <w:rPr>
          <w:szCs w:val="24"/>
          <w:lang w:eastAsia="ru-RU"/>
        </w:rPr>
        <w:t>9.2. настоящего административного регламента</w:t>
      </w:r>
    </w:p>
    <w:p w:rsidR="00FA2FDD" w:rsidRPr="00C957D6" w:rsidRDefault="00FA2FDD" w:rsidP="00FA2FDD">
      <w:pPr>
        <w:ind w:firstLine="709"/>
        <w:jc w:val="both"/>
        <w:rPr>
          <w:sz w:val="24"/>
          <w:szCs w:val="24"/>
        </w:rPr>
      </w:pPr>
      <w:r w:rsidRPr="00C957D6">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A2FDD" w:rsidRPr="00C957D6" w:rsidRDefault="00FA2FDD" w:rsidP="00FA2FDD">
      <w:pPr>
        <w:ind w:firstLine="709"/>
        <w:jc w:val="both"/>
        <w:rPr>
          <w:sz w:val="24"/>
          <w:szCs w:val="24"/>
        </w:rPr>
      </w:pPr>
      <w:r w:rsidRPr="00C957D6">
        <w:rPr>
          <w:sz w:val="24"/>
          <w:szCs w:val="24"/>
        </w:rPr>
        <w:t xml:space="preserve">В случае если не установлена личность лица, обратившегося за получением </w:t>
      </w:r>
      <w:r w:rsidR="009F2762" w:rsidRPr="009F2762">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F2762">
        <w:rPr>
          <w:sz w:val="24"/>
          <w:szCs w:val="24"/>
        </w:rPr>
        <w:t>.</w:t>
      </w:r>
    </w:p>
    <w:p w:rsidR="00FA2FDD" w:rsidRPr="00C957D6" w:rsidRDefault="00FA2FDD" w:rsidP="00FA2FDD">
      <w:pPr>
        <w:ind w:firstLine="709"/>
        <w:jc w:val="both"/>
        <w:rPr>
          <w:sz w:val="24"/>
          <w:szCs w:val="24"/>
        </w:rPr>
      </w:pPr>
      <w:r w:rsidRPr="00C957D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заполняет заявление в электронном виде.</w:t>
      </w:r>
    </w:p>
    <w:p w:rsidR="00FA2FDD" w:rsidRPr="00C957D6" w:rsidRDefault="00FA2FDD" w:rsidP="00FA2FDD">
      <w:pPr>
        <w:ind w:firstLine="709"/>
        <w:jc w:val="both"/>
        <w:rPr>
          <w:sz w:val="24"/>
          <w:szCs w:val="24"/>
        </w:rPr>
      </w:pPr>
      <w:r w:rsidRPr="00C957D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A2FDD" w:rsidRPr="00C957D6" w:rsidRDefault="00FA2FDD" w:rsidP="00FA2FDD">
      <w:pPr>
        <w:ind w:firstLine="709"/>
        <w:jc w:val="both"/>
        <w:rPr>
          <w:sz w:val="24"/>
          <w:szCs w:val="24"/>
        </w:rPr>
      </w:pPr>
      <w:r w:rsidRPr="00C957D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A2FDD" w:rsidRPr="00C957D6" w:rsidRDefault="00FA2FDD" w:rsidP="00FA2FDD">
      <w:pPr>
        <w:ind w:firstLine="709"/>
        <w:jc w:val="both"/>
        <w:rPr>
          <w:sz w:val="24"/>
          <w:szCs w:val="24"/>
        </w:rPr>
      </w:pPr>
      <w:r w:rsidRPr="00C957D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A2FDD" w:rsidRPr="00C957D6" w:rsidRDefault="00FA2FDD" w:rsidP="00FA2FDD">
      <w:pPr>
        <w:ind w:firstLine="709"/>
        <w:jc w:val="both"/>
        <w:rPr>
          <w:sz w:val="24"/>
          <w:szCs w:val="24"/>
        </w:rPr>
      </w:pPr>
      <w:r w:rsidRPr="00C957D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FA2FDD" w:rsidRPr="00C957D6" w:rsidRDefault="00A4468B" w:rsidP="00FA2FDD">
      <w:pPr>
        <w:autoSpaceDE w:val="0"/>
        <w:autoSpaceDN w:val="0"/>
        <w:adjustRightInd w:val="0"/>
        <w:ind w:firstLine="567"/>
        <w:jc w:val="both"/>
        <w:rPr>
          <w:sz w:val="24"/>
          <w:szCs w:val="24"/>
        </w:rPr>
      </w:pPr>
      <w:r w:rsidRPr="00A4468B">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FA2FDD" w:rsidRPr="00C957D6" w:rsidRDefault="00FA2FDD" w:rsidP="00FA2FDD">
      <w:pPr>
        <w:ind w:firstLine="709"/>
        <w:jc w:val="both"/>
        <w:rPr>
          <w:sz w:val="24"/>
          <w:szCs w:val="24"/>
        </w:rPr>
      </w:pPr>
      <w:r w:rsidRPr="00C957D6">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A2FDD" w:rsidRPr="00C957D6" w:rsidRDefault="00FA2FDD" w:rsidP="00FA2FDD">
      <w:pPr>
        <w:ind w:firstLine="709"/>
        <w:jc w:val="both"/>
        <w:rPr>
          <w:sz w:val="24"/>
          <w:szCs w:val="24"/>
        </w:rPr>
      </w:pPr>
      <w:r w:rsidRPr="00C957D6">
        <w:rPr>
          <w:sz w:val="24"/>
          <w:szCs w:val="24"/>
        </w:rPr>
        <w:t xml:space="preserve">Прием документов от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осуществляется сотрудниками Органа вне очереди.</w:t>
      </w:r>
    </w:p>
    <w:p w:rsidR="00FA2FDD" w:rsidRPr="00C957D6" w:rsidRDefault="00FA2FDD" w:rsidP="00FA2FDD">
      <w:pPr>
        <w:ind w:firstLine="709"/>
        <w:jc w:val="both"/>
        <w:rPr>
          <w:sz w:val="24"/>
          <w:szCs w:val="24"/>
        </w:rPr>
      </w:pPr>
      <w:r w:rsidRPr="00C957D6">
        <w:rPr>
          <w:sz w:val="24"/>
          <w:szCs w:val="24"/>
        </w:rPr>
        <w:lastRenderedPageBreak/>
        <w:t xml:space="preserve">В ходе приема документов ответственное лицо Органа, проверяет комплектность документов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w:t>
      </w:r>
    </w:p>
    <w:p w:rsidR="00FA2FDD" w:rsidRPr="00C957D6" w:rsidRDefault="00FA2FDD" w:rsidP="00FA2FDD">
      <w:pPr>
        <w:ind w:firstLine="709"/>
        <w:jc w:val="both"/>
        <w:rPr>
          <w:sz w:val="24"/>
          <w:szCs w:val="24"/>
        </w:rPr>
      </w:pPr>
      <w:r w:rsidRPr="00C957D6">
        <w:rPr>
          <w:sz w:val="24"/>
          <w:szCs w:val="24"/>
        </w:rPr>
        <w:t xml:space="preserve">В случае отсутствия документов, указанных в расписке, ответственное лицо Органа,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FA2FDD" w:rsidRPr="00C957D6" w:rsidRDefault="00FA2FDD" w:rsidP="00FA2FDD">
      <w:pPr>
        <w:ind w:firstLine="709"/>
        <w:jc w:val="both"/>
        <w:rPr>
          <w:sz w:val="24"/>
          <w:szCs w:val="24"/>
        </w:rPr>
      </w:pPr>
      <w:r w:rsidRPr="00C957D6">
        <w:rPr>
          <w:sz w:val="24"/>
          <w:szCs w:val="24"/>
        </w:rPr>
        <w:t xml:space="preserve">Один экземпляр сопроводительного реестра передаваемых комплектов документов остается </w:t>
      </w:r>
      <w:r w:rsidRPr="00C957D6">
        <w:rPr>
          <w:rFonts w:eastAsia="SimSun" w:cs="Mangal"/>
          <w:color w:val="000000" w:themeColor="text1"/>
          <w:kern w:val="1"/>
          <w:sz w:val="24"/>
          <w:szCs w:val="24"/>
          <w:lang w:eastAsia="zh-CN" w:bidi="hi-IN"/>
        </w:rPr>
        <w:t>многофункциональным центром</w:t>
      </w:r>
      <w:r w:rsidRPr="00C957D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A2FDD" w:rsidRPr="00C957D6" w:rsidRDefault="00FA2FDD" w:rsidP="00FA2FDD">
      <w:pPr>
        <w:ind w:firstLine="709"/>
        <w:jc w:val="both"/>
        <w:rPr>
          <w:sz w:val="24"/>
          <w:szCs w:val="24"/>
        </w:rPr>
      </w:pPr>
      <w:r w:rsidRPr="00C957D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A2FDD" w:rsidRPr="00C957D6" w:rsidRDefault="009F2762" w:rsidP="00FA2FDD">
      <w:pPr>
        <w:ind w:firstLine="709"/>
        <w:jc w:val="both"/>
        <w:rPr>
          <w:sz w:val="24"/>
          <w:szCs w:val="24"/>
        </w:rPr>
      </w:pPr>
      <w:r w:rsidRPr="009F2762">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A2FDD" w:rsidRPr="00C957D6">
        <w:rPr>
          <w:sz w:val="24"/>
          <w:szCs w:val="24"/>
        </w:rPr>
        <w:t>.</w:t>
      </w:r>
    </w:p>
    <w:p w:rsidR="00FA2FDD" w:rsidRPr="00C957D6" w:rsidRDefault="00FA2FDD" w:rsidP="00FA2FDD">
      <w:pPr>
        <w:ind w:firstLine="709"/>
        <w:jc w:val="both"/>
        <w:rPr>
          <w:sz w:val="24"/>
          <w:szCs w:val="24"/>
        </w:rPr>
      </w:pPr>
      <w:r w:rsidRPr="00C957D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A2FDD" w:rsidRPr="00C957D6" w:rsidRDefault="00FA2FDD" w:rsidP="00FA2FDD">
      <w:pPr>
        <w:ind w:firstLine="709"/>
        <w:jc w:val="both"/>
        <w:rPr>
          <w:sz w:val="24"/>
          <w:szCs w:val="24"/>
        </w:rPr>
      </w:pPr>
      <w:r w:rsidRPr="00C957D6">
        <w:rPr>
          <w:sz w:val="24"/>
          <w:szCs w:val="24"/>
        </w:rPr>
        <w:t>В случае принятия решения о</w:t>
      </w:r>
      <w:r w:rsidR="009F2762">
        <w:rPr>
          <w:sz w:val="24"/>
          <w:szCs w:val="24"/>
        </w:rPr>
        <w:t>б</w:t>
      </w:r>
      <w:r w:rsidRPr="00C957D6">
        <w:rPr>
          <w:sz w:val="24"/>
          <w:szCs w:val="24"/>
        </w:rPr>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заявителю или представителю заявителя.</w:t>
      </w:r>
    </w:p>
    <w:p w:rsidR="00176FBF" w:rsidRDefault="00176FBF" w:rsidP="00176FBF">
      <w:pPr>
        <w:ind w:firstLine="709"/>
        <w:jc w:val="both"/>
        <w:rPr>
          <w:sz w:val="24"/>
          <w:szCs w:val="24"/>
        </w:rPr>
      </w:pPr>
      <w:r w:rsidRPr="00C957D6">
        <w:rPr>
          <w:sz w:val="24"/>
          <w:szCs w:val="24"/>
        </w:rPr>
        <w:lastRenderedPageBreak/>
        <w:t>На копии запроса делает отметку о выдаваемых документах, с указан</w:t>
      </w:r>
      <w:r w:rsidR="009F2762">
        <w:rPr>
          <w:sz w:val="24"/>
          <w:szCs w:val="24"/>
        </w:rPr>
        <w:t xml:space="preserve">ием их перечня, проставляет свои фамилию и </w:t>
      </w:r>
      <w:r w:rsidRPr="00C957D6">
        <w:rPr>
          <w:sz w:val="24"/>
          <w:szCs w:val="24"/>
        </w:rPr>
        <w:t>инициалы, должность и подпись, Ф.И.О заявителя или его представителя и предлагает проставить подпись заявителя.</w:t>
      </w:r>
    </w:p>
    <w:p w:rsidR="009F2762" w:rsidRPr="009F2762" w:rsidRDefault="009F2762" w:rsidP="009F2762">
      <w:pPr>
        <w:ind w:firstLine="709"/>
        <w:jc w:val="both"/>
        <w:rPr>
          <w:sz w:val="24"/>
          <w:szCs w:val="24"/>
        </w:rPr>
      </w:pPr>
      <w:r w:rsidRPr="009F2762">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9F2762" w:rsidRPr="00C957D6" w:rsidRDefault="009F2762" w:rsidP="009F2762">
      <w:pPr>
        <w:ind w:firstLine="709"/>
        <w:jc w:val="both"/>
        <w:rPr>
          <w:sz w:val="24"/>
          <w:szCs w:val="24"/>
        </w:rPr>
      </w:pPr>
      <w:r w:rsidRPr="009F2762">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FA2FDD" w:rsidRPr="00C957D6" w:rsidRDefault="00FA2FDD" w:rsidP="00FA2FDD">
      <w:pPr>
        <w:ind w:firstLine="709"/>
        <w:jc w:val="both"/>
        <w:rPr>
          <w:sz w:val="24"/>
          <w:szCs w:val="24"/>
        </w:rPr>
      </w:pPr>
      <w:r w:rsidRPr="00C957D6">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A2FDD" w:rsidRPr="00C957D6" w:rsidRDefault="00FA2FDD" w:rsidP="00FA2FDD">
      <w:pPr>
        <w:ind w:firstLine="709"/>
        <w:jc w:val="both"/>
        <w:rPr>
          <w:sz w:val="24"/>
          <w:szCs w:val="24"/>
        </w:rPr>
      </w:pPr>
      <w:r w:rsidRPr="00C957D6">
        <w:rPr>
          <w:sz w:val="24"/>
          <w:szCs w:val="24"/>
        </w:rPr>
        <w:t>Прием документов, полученных в электронной форме не допускается.</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29.3. Критерием принятия решения по административной процедуре является наличие или отсутствие таких опечаток и (или) ошибок.</w:t>
      </w:r>
    </w:p>
    <w:p w:rsidR="00FA2FDD" w:rsidRPr="00C957D6" w:rsidRDefault="00FA2FDD" w:rsidP="00FA2FDD">
      <w:pPr>
        <w:ind w:firstLine="709"/>
        <w:jc w:val="both"/>
        <w:rPr>
          <w:sz w:val="24"/>
          <w:szCs w:val="24"/>
        </w:rPr>
      </w:pPr>
      <w:r w:rsidRPr="00C957D6">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C957D6">
        <w:rPr>
          <w:sz w:val="24"/>
          <w:szCs w:val="24"/>
        </w:rPr>
        <w:lastRenderedPageBreak/>
        <w:t>предоставления муниципальной услуги, или сообщение об отсутствии таких опечаток и (или) ошибок.</w:t>
      </w:r>
    </w:p>
    <w:p w:rsidR="00FA2FDD" w:rsidRPr="00C957D6" w:rsidRDefault="00FA2FDD" w:rsidP="00FA2FDD">
      <w:pPr>
        <w:ind w:firstLine="709"/>
        <w:jc w:val="both"/>
        <w:rPr>
          <w:sz w:val="24"/>
          <w:szCs w:val="24"/>
        </w:rPr>
      </w:pPr>
      <w:r w:rsidRPr="00C957D6">
        <w:rPr>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FA2FDD" w:rsidRPr="00C957D6" w:rsidRDefault="00FA2FDD" w:rsidP="00FA2FDD">
      <w:pPr>
        <w:ind w:firstLine="709"/>
        <w:jc w:val="both"/>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val="en-US" w:eastAsia="ar-SA"/>
        </w:rPr>
        <w:t>IV</w:t>
      </w:r>
      <w:r w:rsidRPr="00C957D6">
        <w:rPr>
          <w:rFonts w:eastAsia="Times New Roman"/>
          <w:b/>
          <w:sz w:val="24"/>
          <w:szCs w:val="24"/>
          <w:lang w:eastAsia="ar-SA"/>
        </w:rPr>
        <w:t>. Формы контроля за исполнением административного регламента</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B34901">
        <w:rPr>
          <w:rFonts w:eastAsia="Times New Roman"/>
          <w:sz w:val="24"/>
          <w:szCs w:val="24"/>
        </w:rPr>
        <w:t>главой администрации</w:t>
      </w:r>
      <w:r w:rsidR="00C10860">
        <w:rPr>
          <w:rFonts w:eastAsia="Times New Roman"/>
          <w:sz w:val="24"/>
          <w:szCs w:val="24"/>
        </w:rPr>
        <w:t>.</w:t>
      </w:r>
      <w:r w:rsidRPr="00C957D6">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Срок проведения таких проверок не должен превышать 20 календарных дней.</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FBD" w:rsidRPr="00FA0FBD" w:rsidRDefault="00FA2FDD" w:rsidP="00FA0FB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33.1. </w:t>
      </w:r>
      <w:r w:rsidR="00FA0FBD" w:rsidRPr="00FA0FBD">
        <w:rPr>
          <w:rFonts w:eastAsia="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A0FBD" w:rsidRPr="00FA0FBD" w:rsidRDefault="00FA0FBD" w:rsidP="00FA0FBD">
      <w:pPr>
        <w:suppressAutoHyphens/>
        <w:autoSpaceDE w:val="0"/>
        <w:autoSpaceDN w:val="0"/>
        <w:adjustRightInd w:val="0"/>
        <w:ind w:firstLine="709"/>
        <w:jc w:val="both"/>
        <w:rPr>
          <w:rFonts w:eastAsia="Times New Roman"/>
          <w:sz w:val="24"/>
          <w:szCs w:val="24"/>
        </w:rPr>
      </w:pPr>
      <w:r w:rsidRPr="00FA0FBD">
        <w:rPr>
          <w:rFonts w:eastAsia="Times New Roman"/>
          <w:sz w:val="24"/>
          <w:szCs w:val="24"/>
        </w:rPr>
        <w:t>3</w:t>
      </w:r>
      <w:r>
        <w:rPr>
          <w:rFonts w:eastAsia="Times New Roman"/>
          <w:sz w:val="24"/>
          <w:szCs w:val="24"/>
        </w:rPr>
        <w:t>3</w:t>
      </w:r>
      <w:r w:rsidRPr="00FA0FBD">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2FDD" w:rsidRDefault="00FA0FBD" w:rsidP="00FA0FBD">
      <w:pPr>
        <w:suppressAutoHyphens/>
        <w:autoSpaceDE w:val="0"/>
        <w:autoSpaceDN w:val="0"/>
        <w:adjustRightInd w:val="0"/>
        <w:ind w:firstLine="709"/>
        <w:jc w:val="both"/>
        <w:rPr>
          <w:rFonts w:eastAsia="Times New Roman"/>
          <w:sz w:val="24"/>
          <w:szCs w:val="24"/>
        </w:rPr>
      </w:pPr>
      <w:r>
        <w:rPr>
          <w:rFonts w:eastAsia="Times New Roman"/>
          <w:sz w:val="24"/>
          <w:szCs w:val="24"/>
        </w:rPr>
        <w:t>33.3</w:t>
      </w:r>
      <w:r w:rsidRPr="00FA0FBD">
        <w:rPr>
          <w:rFonts w:eastAsia="Times New Roman"/>
          <w:sz w:val="24"/>
          <w:szCs w:val="24"/>
        </w:rPr>
        <w:t>.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C957D6" w:rsidRDefault="00FA0FBD" w:rsidP="00FA0FBD">
      <w:pPr>
        <w:suppressAutoHyphens/>
        <w:autoSpaceDE w:val="0"/>
        <w:autoSpaceDN w:val="0"/>
        <w:adjustRightInd w:val="0"/>
        <w:ind w:firstLine="709"/>
        <w:jc w:val="both"/>
        <w:rPr>
          <w:rFonts w:eastAsia="Times New Roman"/>
          <w:sz w:val="24"/>
          <w:szCs w:val="24"/>
        </w:rPr>
      </w:pPr>
    </w:p>
    <w:p w:rsidR="00FA2FDD" w:rsidRPr="00C957D6" w:rsidRDefault="00FA2FDD" w:rsidP="00FA2FDD">
      <w:pPr>
        <w:ind w:firstLine="709"/>
        <w:jc w:val="center"/>
        <w:rPr>
          <w:rFonts w:eastAsia="Times New Roman"/>
          <w:b/>
          <w:bCs/>
          <w:sz w:val="24"/>
          <w:szCs w:val="24"/>
          <w:lang w:eastAsia="en-US"/>
        </w:rPr>
      </w:pPr>
      <w:r w:rsidRPr="00C957D6">
        <w:rPr>
          <w:rFonts w:eastAsia="Times New Roman"/>
          <w:b/>
          <w:sz w:val="24"/>
          <w:szCs w:val="24"/>
          <w:lang w:val="en-US" w:eastAsia="en-US"/>
        </w:rPr>
        <w:t>V</w:t>
      </w:r>
      <w:r w:rsidRPr="00C957D6">
        <w:rPr>
          <w:rFonts w:eastAsia="Times New Roman"/>
          <w:b/>
          <w:sz w:val="24"/>
          <w:szCs w:val="24"/>
          <w:lang w:eastAsia="en-US"/>
        </w:rPr>
        <w:t>.</w:t>
      </w:r>
      <w:r w:rsidRPr="00C957D6">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34. Информация для заявителя о его праве подать жалобу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35. Предмет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35.1. Нарушение срока регистрации запроса (комплексного запроса) о предоставлении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w:t>
      </w:r>
      <w:r w:rsidRPr="00C957D6">
        <w:rPr>
          <w:rFonts w:eastAsia="Times New Roman"/>
          <w:sz w:val="24"/>
          <w:szCs w:val="24"/>
        </w:rPr>
        <w:lastRenderedPageBreak/>
        <w:t>услуги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35.8. Нарушение срока или порядка выдачи документов по результатам предоставления муниципальной услуги.</w:t>
      </w:r>
    </w:p>
    <w:p w:rsidR="000544EF" w:rsidRPr="0009572B" w:rsidRDefault="000544EF" w:rsidP="000544EF">
      <w:pPr>
        <w:suppressAutoHyphens/>
        <w:ind w:firstLine="709"/>
        <w:jc w:val="both"/>
        <w:rPr>
          <w:rFonts w:eastAsia="Times New Roman"/>
          <w:sz w:val="24"/>
          <w:szCs w:val="24"/>
          <w:lang w:eastAsia="en-US"/>
        </w:rPr>
      </w:pPr>
      <w:r w:rsidRPr="0009572B">
        <w:rPr>
          <w:rFonts w:eastAsia="Times New Roman"/>
          <w:sz w:val="24"/>
          <w:szCs w:val="24"/>
          <w:lang w:eastAsia="en-US"/>
        </w:rPr>
        <w:t>3</w:t>
      </w:r>
      <w:r w:rsidR="006E5DBB">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544EF" w:rsidRPr="0009572B" w:rsidRDefault="000544EF" w:rsidP="000544EF">
      <w:pPr>
        <w:suppressAutoHyphens/>
        <w:ind w:firstLine="709"/>
        <w:jc w:val="both"/>
        <w:rPr>
          <w:rFonts w:eastAsia="Times New Roman"/>
          <w:sz w:val="24"/>
          <w:szCs w:val="24"/>
          <w:lang w:eastAsia="en-US"/>
        </w:rPr>
      </w:pPr>
      <w:r w:rsidRPr="0009572B">
        <w:rPr>
          <w:rFonts w:eastAsia="Times New Roman"/>
          <w:sz w:val="24"/>
          <w:szCs w:val="24"/>
          <w:lang w:eastAsia="en-US"/>
        </w:rPr>
        <w:t>3</w:t>
      </w:r>
      <w:r w:rsidR="006E5DBB">
        <w:rPr>
          <w:rFonts w:eastAsia="Times New Roman"/>
          <w:sz w:val="24"/>
          <w:szCs w:val="24"/>
          <w:lang w:eastAsia="en-US"/>
        </w:rPr>
        <w:t>5</w:t>
      </w:r>
      <w:r w:rsidRPr="0009572B">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w:t>
      </w:r>
      <w:r w:rsidRPr="0009572B">
        <w:rPr>
          <w:rFonts w:eastAsia="Times New Roman"/>
          <w:sz w:val="24"/>
          <w:szCs w:val="24"/>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A2FDD" w:rsidRPr="00C957D6" w:rsidRDefault="00FA2FDD" w:rsidP="000544EF">
      <w:pPr>
        <w:suppressAutoHyphens/>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36.1. В случае обжалования действий (бездействия) или решения Главы администрации (уполномоченного лица), жалоба направляет</w:t>
      </w:r>
      <w:r w:rsidR="00B34901">
        <w:rPr>
          <w:rFonts w:eastAsia="Times New Roman"/>
          <w:sz w:val="24"/>
          <w:szCs w:val="24"/>
        </w:rPr>
        <w:t>ся в администрацию Богатовского сельского поселения</w:t>
      </w:r>
      <w:r w:rsidRPr="00C957D6">
        <w:rPr>
          <w:rFonts w:eastAsia="Times New Roman"/>
          <w:sz w:val="24"/>
          <w:szCs w:val="24"/>
        </w:rPr>
        <w:t>.</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Органе для заявителей предусматривается наличие на видном месте книги жалоб и предложений.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Pr="00C957D6">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 xml:space="preserve">В </w:t>
      </w:r>
      <w:r w:rsidRPr="00C957D6">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37. Порядок подачи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посредством телефонной «горячей линии» Совета министров Республики Крым.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Жалоба должна содержать:</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38. Сроки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lastRenderedPageBreak/>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39. Результат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39.1. По результатам рассмотрения жалобы принимается одно из следующих решений: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в удовлетворении жалобы отказывается.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40. Порядок информирования заявителя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41. Порядок обжалования решения по жалобе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42.1. Заявитель вправе обратиться в Орган,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A2FDD" w:rsidRPr="00C957D6" w:rsidRDefault="00FA2FDD" w:rsidP="00FA2FDD">
      <w:pPr>
        <w:suppressAutoHyphens/>
        <w:ind w:firstLine="709"/>
        <w:jc w:val="center"/>
        <w:rPr>
          <w:rFonts w:eastAsia="Times New Roman"/>
          <w:b/>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43. Способы информирования заявителей о порядке подачи и рассмотрения жалобы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lastRenderedPageBreak/>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both"/>
        <w:rPr>
          <w:rFonts w:eastAsia="Times New Roman"/>
          <w:sz w:val="24"/>
          <w:szCs w:val="24"/>
          <w:lang w:eastAsia="ar-SA"/>
        </w:rPr>
      </w:pPr>
    </w:p>
    <w:p w:rsidR="00FA2FDD" w:rsidRPr="00C957D6" w:rsidRDefault="00FA2FDD" w:rsidP="00FA2FDD">
      <w:pPr>
        <w:suppressAutoHyphens/>
        <w:ind w:firstLine="709"/>
        <w:jc w:val="both"/>
        <w:rPr>
          <w:rFonts w:eastAsia="Times New Roman"/>
          <w:sz w:val="24"/>
          <w:szCs w:val="24"/>
          <w:lang w:eastAsia="ar-SA"/>
        </w:rPr>
      </w:pPr>
    </w:p>
    <w:p w:rsidR="00FA2FDD" w:rsidRPr="00C957D6" w:rsidRDefault="00FA2FDD" w:rsidP="00FA2FDD">
      <w:pPr>
        <w:widowControl w:val="0"/>
        <w:autoSpaceDE w:val="0"/>
        <w:autoSpaceDN w:val="0"/>
        <w:adjustRightInd w:val="0"/>
        <w:ind w:firstLine="709"/>
        <w:jc w:val="both"/>
        <w:rPr>
          <w:rFonts w:eastAsia="Times New Roman"/>
          <w:b/>
          <w:sz w:val="24"/>
          <w:szCs w:val="24"/>
          <w:lang w:eastAsia="ar-SA"/>
        </w:rPr>
      </w:pPr>
      <w:r w:rsidRPr="00C957D6">
        <w:rPr>
          <w:rFonts w:eastAsia="Times New Roman"/>
          <w:b/>
          <w:sz w:val="24"/>
          <w:szCs w:val="24"/>
          <w:lang w:eastAsia="ar-SA"/>
        </w:rPr>
        <w:t xml:space="preserve">Начальник </w:t>
      </w:r>
      <w:r w:rsidRPr="00C957D6">
        <w:rPr>
          <w:rFonts w:eastAsia="Times New Roman"/>
          <w:i/>
          <w:sz w:val="20"/>
          <w:szCs w:val="20"/>
          <w:lang w:eastAsia="ar-SA"/>
        </w:rPr>
        <w:t>(указать структурное подразделение Органа)</w:t>
      </w:r>
      <w:r w:rsidRPr="00C957D6">
        <w:rPr>
          <w:rFonts w:eastAsia="Times New Roman"/>
          <w:b/>
          <w:sz w:val="24"/>
          <w:szCs w:val="24"/>
          <w:lang w:eastAsia="ar-SA"/>
        </w:rPr>
        <w:t xml:space="preserve"> ________________     _______________</w:t>
      </w:r>
    </w:p>
    <w:p w:rsidR="00FA2FDD" w:rsidRPr="00C957D6" w:rsidRDefault="00FA2FDD" w:rsidP="00FA2FDD">
      <w:pPr>
        <w:tabs>
          <w:tab w:val="left" w:pos="2420"/>
        </w:tabs>
        <w:ind w:left="5670"/>
        <w:rPr>
          <w:rFonts w:eastAsia="Times New Roman"/>
          <w:i/>
          <w:sz w:val="20"/>
          <w:szCs w:val="20"/>
          <w:lang w:eastAsia="ar-SA"/>
        </w:rPr>
      </w:pPr>
      <w:r w:rsidRPr="00C957D6">
        <w:rPr>
          <w:rFonts w:eastAsia="Times New Roman"/>
          <w:i/>
          <w:sz w:val="20"/>
          <w:szCs w:val="20"/>
          <w:lang w:eastAsia="ar-SA"/>
        </w:rPr>
        <w:t xml:space="preserve">                 (подпись)                               (ФИО)</w:t>
      </w:r>
    </w:p>
    <w:p w:rsidR="00FA2FDD" w:rsidRPr="00C957D6" w:rsidRDefault="00FA2FDD" w:rsidP="00FA2FDD">
      <w:pPr>
        <w:rPr>
          <w:rFonts w:eastAsia="Times New Roman"/>
          <w:i/>
          <w:sz w:val="20"/>
          <w:szCs w:val="20"/>
          <w:lang w:eastAsia="ar-SA"/>
        </w:rPr>
      </w:pPr>
      <w:r w:rsidRPr="00C957D6">
        <w:rPr>
          <w:rFonts w:eastAsia="Times New Roman"/>
          <w:i/>
          <w:sz w:val="20"/>
          <w:szCs w:val="20"/>
          <w:lang w:eastAsia="ar-SA"/>
        </w:rPr>
        <w:br w:type="page"/>
      </w:r>
    </w:p>
    <w:p w:rsidR="00FA2FDD" w:rsidRPr="00C957D6" w:rsidRDefault="00FA2FDD" w:rsidP="00FA2FDD">
      <w:pPr>
        <w:tabs>
          <w:tab w:val="left" w:pos="2420"/>
        </w:tabs>
        <w:ind w:left="5670"/>
        <w:rPr>
          <w:sz w:val="24"/>
          <w:szCs w:val="24"/>
        </w:rPr>
      </w:pPr>
      <w:r w:rsidRPr="00C957D6">
        <w:rPr>
          <w:sz w:val="24"/>
          <w:szCs w:val="24"/>
        </w:rPr>
        <w:lastRenderedPageBreak/>
        <w:t xml:space="preserve">Приложение № 1 к </w:t>
      </w:r>
    </w:p>
    <w:p w:rsidR="00FA2FDD" w:rsidRPr="00C957D6" w:rsidRDefault="00FA2FDD" w:rsidP="00FA2FDD">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Администрации</w:t>
      </w:r>
    </w:p>
    <w:p w:rsidR="00FA2FDD" w:rsidRDefault="00B34901" w:rsidP="00FA2FDD">
      <w:pPr>
        <w:ind w:left="5670"/>
        <w:rPr>
          <w:rFonts w:eastAsia="Times New Roman"/>
          <w:sz w:val="24"/>
          <w:szCs w:val="24"/>
        </w:rPr>
      </w:pPr>
      <w:r>
        <w:rPr>
          <w:rFonts w:eastAsia="Times New Roman"/>
          <w:sz w:val="24"/>
          <w:szCs w:val="24"/>
        </w:rPr>
        <w:t xml:space="preserve">Богатовского сельского поселения </w:t>
      </w:r>
    </w:p>
    <w:p w:rsidR="00B34901" w:rsidRPr="00C957D6" w:rsidRDefault="00B34901" w:rsidP="00FA2FDD">
      <w:pPr>
        <w:ind w:left="5670"/>
      </w:pPr>
      <w:r>
        <w:rPr>
          <w:rFonts w:eastAsia="Times New Roman"/>
          <w:sz w:val="24"/>
          <w:szCs w:val="24"/>
        </w:rPr>
        <w:t>Белогорского района Республики Крым</w:t>
      </w:r>
    </w:p>
    <w:tbl>
      <w:tblPr>
        <w:tblW w:w="10191" w:type="dxa"/>
        <w:tblInd w:w="14" w:type="dxa"/>
        <w:tblCellMar>
          <w:left w:w="0" w:type="dxa"/>
          <w:right w:w="0" w:type="dxa"/>
        </w:tblCellMar>
        <w:tblLook w:val="01E0"/>
      </w:tblPr>
      <w:tblGrid>
        <w:gridCol w:w="4998"/>
        <w:gridCol w:w="713"/>
        <w:gridCol w:w="4480"/>
      </w:tblGrid>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p w:rsidR="00FA2FDD" w:rsidRPr="00C957D6" w:rsidRDefault="00FA2FDD" w:rsidP="0016250E">
            <w:pPr>
              <w:jc w:val="center"/>
            </w:pPr>
          </w:p>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tcBorders>
              <w:bottom w:val="single" w:sz="4" w:space="0" w:color="auto"/>
            </w:tcBorders>
            <w:shd w:val="clear" w:color="auto" w:fill="auto"/>
            <w:vAlign w:val="bottom"/>
          </w:tcPr>
          <w:p w:rsidR="00FA2FDD" w:rsidRPr="00C957D6" w:rsidRDefault="00FA2FDD" w:rsidP="0016250E"/>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(адресат)</w:t>
            </w: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справка</w:t>
      </w:r>
    </w:p>
    <w:tbl>
      <w:tblPr>
        <w:tblW w:w="4998" w:type="dxa"/>
        <w:tblInd w:w="14" w:type="dxa"/>
        <w:tblCellMar>
          <w:left w:w="0" w:type="dxa"/>
          <w:right w:w="0" w:type="dxa"/>
        </w:tblCellMar>
        <w:tblLook w:val="01E0"/>
      </w:tblPr>
      <w:tblGrid>
        <w:gridCol w:w="812"/>
        <w:gridCol w:w="1064"/>
        <w:gridCol w:w="420"/>
        <w:gridCol w:w="658"/>
        <w:gridCol w:w="518"/>
        <w:gridCol w:w="1526"/>
      </w:tblGrid>
      <w:tr w:rsidR="00FA2FDD" w:rsidRPr="00C957D6" w:rsidTr="0016250E">
        <w:trPr>
          <w:trHeight w:val="240"/>
        </w:trPr>
        <w:tc>
          <w:tcPr>
            <w:tcW w:w="2954" w:type="dxa"/>
            <w:gridSpan w:val="4"/>
            <w:tcBorders>
              <w:bottom w:val="single" w:sz="4" w:space="0" w:color="auto"/>
            </w:tcBorders>
            <w:shd w:val="clear" w:color="auto" w:fill="auto"/>
            <w:vAlign w:val="bottom"/>
          </w:tcPr>
          <w:p w:rsidR="00FA2FDD" w:rsidRPr="00C957D6" w:rsidRDefault="00FA2FDD" w:rsidP="0016250E">
            <w:pPr>
              <w:jc w:val="center"/>
            </w:pPr>
          </w:p>
        </w:tc>
        <w:tc>
          <w:tcPr>
            <w:tcW w:w="518" w:type="dxa"/>
            <w:shd w:val="clear" w:color="auto" w:fill="auto"/>
            <w:vAlign w:val="bottom"/>
          </w:tcPr>
          <w:p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2954" w:type="dxa"/>
            <w:gridSpan w:val="4"/>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812" w:type="dxa"/>
            <w:shd w:val="clear" w:color="auto" w:fill="auto"/>
            <w:vAlign w:val="bottom"/>
          </w:tcPr>
          <w:p w:rsidR="00FA2FDD" w:rsidRPr="00C957D6" w:rsidRDefault="00FA2FDD" w:rsidP="0016250E">
            <w:r w:rsidRPr="00C957D6">
              <w:t>На №</w:t>
            </w:r>
          </w:p>
        </w:tc>
        <w:tc>
          <w:tcPr>
            <w:tcW w:w="1064" w:type="dxa"/>
            <w:tcBorders>
              <w:bottom w:val="single" w:sz="4" w:space="0" w:color="auto"/>
            </w:tcBorders>
            <w:shd w:val="clear" w:color="auto" w:fill="auto"/>
            <w:vAlign w:val="bottom"/>
          </w:tcPr>
          <w:p w:rsidR="00FA2FDD" w:rsidRPr="00C957D6" w:rsidRDefault="00FA2FDD" w:rsidP="0016250E">
            <w:pPr>
              <w:jc w:val="center"/>
            </w:pPr>
          </w:p>
        </w:tc>
        <w:tc>
          <w:tcPr>
            <w:tcW w:w="420" w:type="dxa"/>
            <w:shd w:val="clear" w:color="auto" w:fill="auto"/>
            <w:vAlign w:val="bottom"/>
          </w:tcPr>
          <w:p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1540"/>
        <w:gridCol w:w="8651"/>
      </w:tblGrid>
      <w:tr w:rsidR="00FA2FDD" w:rsidRPr="00C957D6" w:rsidTr="0016250E">
        <w:trPr>
          <w:trHeight w:val="240"/>
        </w:trPr>
        <w:tc>
          <w:tcPr>
            <w:tcW w:w="1540" w:type="dxa"/>
            <w:shd w:val="clear" w:color="auto" w:fill="auto"/>
            <w:tcMar>
              <w:left w:w="0" w:type="dxa"/>
              <w:right w:w="0" w:type="dxa"/>
            </w:tcMar>
            <w:vAlign w:val="bottom"/>
          </w:tcPr>
          <w:p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4662"/>
        <w:gridCol w:w="224"/>
        <w:gridCol w:w="1483"/>
        <w:gridCol w:w="210"/>
        <w:gridCol w:w="3612"/>
      </w:tblGrid>
      <w:tr w:rsidR="00FA2FDD" w:rsidRPr="00C957D6" w:rsidTr="0016250E">
        <w:trPr>
          <w:trHeight w:val="240"/>
        </w:trPr>
        <w:tc>
          <w:tcPr>
            <w:tcW w:w="4662" w:type="dxa"/>
            <w:shd w:val="clear" w:color="auto" w:fill="auto"/>
            <w:vAlign w:val="bottom"/>
          </w:tcPr>
          <w:p w:rsidR="00FA2FDD" w:rsidRPr="00C957D6" w:rsidRDefault="00FA2FDD" w:rsidP="0016250E">
            <w:r w:rsidRPr="00C957D6">
              <w:t>Руководитель организации</w:t>
            </w:r>
          </w:p>
        </w:tc>
        <w:tc>
          <w:tcPr>
            <w:tcW w:w="224" w:type="dxa"/>
            <w:shd w:val="clear" w:color="auto" w:fill="auto"/>
            <w:vAlign w:val="bottom"/>
          </w:tcPr>
          <w:p w:rsidR="00FA2FDD" w:rsidRPr="00C957D6" w:rsidRDefault="00FA2FDD" w:rsidP="0016250E">
            <w:pPr>
              <w:jc w:val="center"/>
            </w:pPr>
          </w:p>
        </w:tc>
        <w:tc>
          <w:tcPr>
            <w:tcW w:w="1483" w:type="dxa"/>
            <w:tcBorders>
              <w:bottom w:val="single" w:sz="4" w:space="0" w:color="auto"/>
            </w:tcBorders>
            <w:shd w:val="clear" w:color="auto" w:fill="auto"/>
            <w:vAlign w:val="bottom"/>
          </w:tcPr>
          <w:p w:rsidR="00FA2FDD" w:rsidRPr="00C957D6" w:rsidRDefault="00FA2FDD" w:rsidP="0016250E">
            <w:pPr>
              <w:jc w:val="center"/>
            </w:pPr>
          </w:p>
        </w:tc>
        <w:tc>
          <w:tcPr>
            <w:tcW w:w="210" w:type="dxa"/>
            <w:shd w:val="clear" w:color="auto" w:fill="auto"/>
            <w:vAlign w:val="bottom"/>
          </w:tcPr>
          <w:p w:rsidR="00FA2FDD" w:rsidRPr="00C957D6" w:rsidRDefault="00FA2FDD" w:rsidP="0016250E">
            <w:pPr>
              <w:jc w:val="center"/>
            </w:pPr>
          </w:p>
        </w:tc>
        <w:tc>
          <w:tcPr>
            <w:tcW w:w="3612"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4662" w:type="dxa"/>
            <w:shd w:val="clear" w:color="auto" w:fill="auto"/>
            <w:vAlign w:val="bottom"/>
          </w:tcPr>
          <w:p w:rsidR="00FA2FDD" w:rsidRPr="00C957D6" w:rsidRDefault="00FA2FDD" w:rsidP="0016250E">
            <w:pPr>
              <w:jc w:val="center"/>
              <w:rPr>
                <w:iCs/>
                <w:sz w:val="14"/>
                <w:szCs w:val="14"/>
              </w:rPr>
            </w:pPr>
          </w:p>
        </w:tc>
        <w:tc>
          <w:tcPr>
            <w:tcW w:w="224" w:type="dxa"/>
            <w:shd w:val="clear" w:color="auto" w:fill="auto"/>
            <w:vAlign w:val="bottom"/>
          </w:tcPr>
          <w:p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tblPr>
      <w:tblGrid>
        <w:gridCol w:w="1162"/>
        <w:gridCol w:w="630"/>
        <w:gridCol w:w="8399"/>
      </w:tblGrid>
      <w:tr w:rsidR="00FA2FDD" w:rsidRPr="00C957D6" w:rsidTr="0016250E">
        <w:trPr>
          <w:trHeight w:val="240"/>
        </w:trPr>
        <w:tc>
          <w:tcPr>
            <w:tcW w:w="1792" w:type="dxa"/>
            <w:gridSpan w:val="2"/>
            <w:shd w:val="clear" w:color="auto" w:fill="auto"/>
            <w:tcMar>
              <w:left w:w="0" w:type="dxa"/>
              <w:right w:w="0" w:type="dxa"/>
            </w:tcMar>
            <w:vAlign w:val="bottom"/>
          </w:tcPr>
          <w:p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rPr>
          <w:trHeight w:val="240"/>
        </w:trPr>
        <w:tc>
          <w:tcPr>
            <w:tcW w:w="1162" w:type="dxa"/>
            <w:shd w:val="clear" w:color="auto" w:fill="auto"/>
            <w:tcMar>
              <w:left w:w="0" w:type="dxa"/>
              <w:right w:w="0" w:type="dxa"/>
            </w:tcMar>
            <w:vAlign w:val="bottom"/>
          </w:tcPr>
          <w:p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sz w:val="24"/>
          <w:szCs w:val="24"/>
        </w:rPr>
      </w:pPr>
    </w:p>
    <w:p w:rsidR="00FA2FDD" w:rsidRPr="00C957D6" w:rsidRDefault="00FA2FDD" w:rsidP="00FA2FDD">
      <w:pPr>
        <w:tabs>
          <w:tab w:val="left" w:pos="2420"/>
        </w:tabs>
        <w:ind w:left="5670"/>
        <w:rPr>
          <w:sz w:val="24"/>
          <w:szCs w:val="24"/>
        </w:rPr>
      </w:pPr>
    </w:p>
    <w:p w:rsidR="00FA2FDD" w:rsidRPr="00C957D6" w:rsidRDefault="00FA2FDD" w:rsidP="00FA2FDD">
      <w:pPr>
        <w:tabs>
          <w:tab w:val="left" w:pos="2420"/>
        </w:tabs>
        <w:ind w:left="5670"/>
        <w:rPr>
          <w:sz w:val="24"/>
          <w:szCs w:val="24"/>
        </w:rPr>
      </w:pPr>
    </w:p>
    <w:p w:rsidR="00FA2FDD" w:rsidRPr="00C957D6" w:rsidRDefault="00FA2FDD" w:rsidP="00FA2FDD">
      <w:pPr>
        <w:tabs>
          <w:tab w:val="left" w:pos="2420"/>
        </w:tabs>
        <w:ind w:left="5670"/>
        <w:rPr>
          <w:sz w:val="24"/>
          <w:szCs w:val="24"/>
        </w:rPr>
      </w:pPr>
      <w:r w:rsidRPr="00C957D6">
        <w:rPr>
          <w:sz w:val="24"/>
          <w:szCs w:val="24"/>
        </w:rPr>
        <w:t xml:space="preserve">Приложение № 2 к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 xml:space="preserve">к административному регламенту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предоставления муниципальной услуги</w:t>
      </w:r>
    </w:p>
    <w:p w:rsidR="00FA2FDD" w:rsidRPr="00C957D6" w:rsidRDefault="00FA2FDD" w:rsidP="00FA2FDD">
      <w:pPr>
        <w:ind w:left="5670"/>
        <w:rPr>
          <w:rFonts w:eastAsia="Times New Roman"/>
          <w:sz w:val="24"/>
          <w:szCs w:val="24"/>
        </w:rPr>
      </w:pP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rsidR="00B34901" w:rsidRDefault="00FA2FDD" w:rsidP="00B34901">
      <w:pPr>
        <w:ind w:left="5670"/>
        <w:rPr>
          <w:rFonts w:eastAsia="Times New Roman"/>
          <w:sz w:val="24"/>
          <w:szCs w:val="24"/>
        </w:rPr>
      </w:pPr>
      <w:r w:rsidRPr="00C957D6">
        <w:rPr>
          <w:rFonts w:eastAsia="Times New Roman"/>
          <w:sz w:val="24"/>
          <w:szCs w:val="24"/>
        </w:rPr>
        <w:t>Администрации</w:t>
      </w:r>
      <w:r w:rsidR="00B34901" w:rsidRPr="00B34901">
        <w:rPr>
          <w:rFonts w:eastAsia="Times New Roman"/>
          <w:sz w:val="24"/>
          <w:szCs w:val="24"/>
        </w:rPr>
        <w:t xml:space="preserve"> </w:t>
      </w:r>
      <w:r w:rsidR="00B34901">
        <w:rPr>
          <w:rFonts w:eastAsia="Times New Roman"/>
          <w:sz w:val="24"/>
          <w:szCs w:val="24"/>
        </w:rPr>
        <w:t xml:space="preserve">Богатовского сельского поселения </w:t>
      </w:r>
    </w:p>
    <w:p w:rsidR="00B34901" w:rsidRPr="00C957D6" w:rsidRDefault="00B34901" w:rsidP="00B34901">
      <w:pPr>
        <w:ind w:left="5670"/>
      </w:pPr>
      <w:r>
        <w:rPr>
          <w:rFonts w:eastAsia="Times New Roman"/>
          <w:sz w:val="24"/>
          <w:szCs w:val="24"/>
        </w:rPr>
        <w:t>Белогорского района Республики Крым</w:t>
      </w:r>
    </w:p>
    <w:p w:rsidR="00FA2FDD" w:rsidRPr="00C957D6" w:rsidRDefault="00FA2FDD" w:rsidP="00FA2FDD">
      <w:pPr>
        <w:ind w:left="5670"/>
        <w:rPr>
          <w:rFonts w:eastAsia="Times New Roman"/>
          <w:sz w:val="24"/>
          <w:szCs w:val="24"/>
        </w:rPr>
      </w:pPr>
    </w:p>
    <w:p w:rsidR="00FA2FDD" w:rsidRPr="00C957D6" w:rsidRDefault="00FA2FDD" w:rsidP="00B34901">
      <w:pPr>
        <w:rPr>
          <w:rFonts w:eastAsia="Times New Roman"/>
          <w:sz w:val="24"/>
          <w:szCs w:val="24"/>
        </w:rPr>
      </w:pPr>
    </w:p>
    <w:p w:rsidR="00FA2FDD" w:rsidRPr="00C957D6" w:rsidRDefault="00FA2FDD" w:rsidP="00FA2FDD">
      <w:pPr>
        <w:ind w:left="5670"/>
      </w:pPr>
    </w:p>
    <w:tbl>
      <w:tblPr>
        <w:tblW w:w="14671" w:type="dxa"/>
        <w:tblInd w:w="14" w:type="dxa"/>
        <w:tblCellMar>
          <w:left w:w="0" w:type="dxa"/>
          <w:right w:w="0" w:type="dxa"/>
        </w:tblCellMar>
        <w:tblLook w:val="01E0"/>
      </w:tblPr>
      <w:tblGrid>
        <w:gridCol w:w="4998"/>
        <w:gridCol w:w="713"/>
        <w:gridCol w:w="4480"/>
        <w:gridCol w:w="4480"/>
      </w:tblGrid>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p w:rsidR="00FA2FDD" w:rsidRPr="00C957D6" w:rsidRDefault="00FA2FDD" w:rsidP="0016250E">
            <w:pPr>
              <w:jc w:val="center"/>
            </w:pPr>
          </w:p>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c>
          <w:tcPr>
            <w:tcW w:w="4480" w:type="dxa"/>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c>
          <w:tcPr>
            <w:tcW w:w="4480" w:type="dxa"/>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c>
          <w:tcPr>
            <w:tcW w:w="4480" w:type="dxa"/>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c>
          <w:tcPr>
            <w:tcW w:w="4480" w:type="dxa"/>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tcBorders>
              <w:bottom w:val="single" w:sz="4" w:space="0" w:color="auto"/>
            </w:tcBorders>
            <w:shd w:val="clear" w:color="auto" w:fill="auto"/>
            <w:vAlign w:val="bottom"/>
          </w:tcPr>
          <w:p w:rsidR="00FA2FDD" w:rsidRPr="00C957D6" w:rsidRDefault="00FA2FDD" w:rsidP="0016250E"/>
        </w:tc>
        <w:tc>
          <w:tcPr>
            <w:tcW w:w="4480" w:type="dxa"/>
            <w:tcBorders>
              <w:bottom w:val="single" w:sz="4" w:space="0" w:color="auto"/>
            </w:tcBorders>
          </w:tcPr>
          <w:p w:rsidR="00FA2FDD" w:rsidRPr="00C957D6" w:rsidRDefault="00FA2FDD" w:rsidP="0016250E"/>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(адресат)</w:t>
            </w:r>
          </w:p>
        </w:tc>
        <w:tc>
          <w:tcPr>
            <w:tcW w:w="4480" w:type="dxa"/>
            <w:tcBorders>
              <w:top w:val="single" w:sz="4" w:space="0" w:color="auto"/>
            </w:tcBorders>
          </w:tcPr>
          <w:p w:rsidR="00FA2FDD" w:rsidRPr="00C957D6" w:rsidRDefault="00FA2FDD" w:rsidP="0016250E">
            <w:pPr>
              <w:jc w:val="center"/>
              <w:rPr>
                <w:iCs/>
                <w:sz w:val="14"/>
                <w:szCs w:val="14"/>
              </w:rPr>
            </w:pPr>
          </w:p>
        </w:tc>
      </w:tr>
    </w:tbl>
    <w:p w:rsidR="00FA2FDD" w:rsidRPr="00B34901" w:rsidRDefault="00FA2FDD" w:rsidP="00FA2FDD"/>
    <w:p w:rsidR="00FA2FDD" w:rsidRPr="00C957D6" w:rsidRDefault="00FA2FDD" w:rsidP="00FA2FDD">
      <w:pPr>
        <w:tabs>
          <w:tab w:val="left" w:pos="1316"/>
        </w:tabs>
        <w:rPr>
          <w:b/>
        </w:rPr>
      </w:pPr>
      <w:r w:rsidRPr="00C957D6">
        <w:rPr>
          <w:b/>
        </w:rPr>
        <w:tab/>
        <w:t>АРХИВНАЯ ВЫПИСКА</w:t>
      </w:r>
    </w:p>
    <w:tbl>
      <w:tblPr>
        <w:tblW w:w="4998" w:type="dxa"/>
        <w:tblInd w:w="14" w:type="dxa"/>
        <w:tblCellMar>
          <w:left w:w="0" w:type="dxa"/>
          <w:right w:w="0" w:type="dxa"/>
        </w:tblCellMar>
        <w:tblLook w:val="01E0"/>
      </w:tblPr>
      <w:tblGrid>
        <w:gridCol w:w="812"/>
        <w:gridCol w:w="1064"/>
        <w:gridCol w:w="420"/>
        <w:gridCol w:w="658"/>
        <w:gridCol w:w="518"/>
        <w:gridCol w:w="1526"/>
      </w:tblGrid>
      <w:tr w:rsidR="00FA2FDD" w:rsidRPr="00C957D6" w:rsidTr="0016250E">
        <w:trPr>
          <w:trHeight w:val="240"/>
        </w:trPr>
        <w:tc>
          <w:tcPr>
            <w:tcW w:w="2954" w:type="dxa"/>
            <w:gridSpan w:val="4"/>
            <w:tcBorders>
              <w:bottom w:val="single" w:sz="4" w:space="0" w:color="auto"/>
            </w:tcBorders>
            <w:shd w:val="clear" w:color="auto" w:fill="auto"/>
            <w:vAlign w:val="bottom"/>
          </w:tcPr>
          <w:p w:rsidR="00FA2FDD" w:rsidRPr="00C957D6" w:rsidRDefault="00FA2FDD" w:rsidP="0016250E">
            <w:pPr>
              <w:jc w:val="center"/>
            </w:pPr>
          </w:p>
        </w:tc>
        <w:tc>
          <w:tcPr>
            <w:tcW w:w="518" w:type="dxa"/>
            <w:shd w:val="clear" w:color="auto" w:fill="auto"/>
            <w:vAlign w:val="bottom"/>
          </w:tcPr>
          <w:p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2954" w:type="dxa"/>
            <w:gridSpan w:val="4"/>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812" w:type="dxa"/>
            <w:shd w:val="clear" w:color="auto" w:fill="auto"/>
            <w:vAlign w:val="bottom"/>
          </w:tcPr>
          <w:p w:rsidR="00FA2FDD" w:rsidRPr="00C957D6" w:rsidRDefault="00FA2FDD" w:rsidP="0016250E">
            <w:r w:rsidRPr="00C957D6">
              <w:t>На №</w:t>
            </w:r>
          </w:p>
        </w:tc>
        <w:tc>
          <w:tcPr>
            <w:tcW w:w="1064" w:type="dxa"/>
            <w:tcBorders>
              <w:bottom w:val="single" w:sz="4" w:space="0" w:color="auto"/>
            </w:tcBorders>
            <w:shd w:val="clear" w:color="auto" w:fill="auto"/>
            <w:vAlign w:val="bottom"/>
          </w:tcPr>
          <w:p w:rsidR="00FA2FDD" w:rsidRPr="00C957D6" w:rsidRDefault="00FA2FDD" w:rsidP="0016250E">
            <w:pPr>
              <w:jc w:val="center"/>
            </w:pPr>
          </w:p>
        </w:tc>
        <w:tc>
          <w:tcPr>
            <w:tcW w:w="420" w:type="dxa"/>
            <w:shd w:val="clear" w:color="auto" w:fill="auto"/>
            <w:vAlign w:val="bottom"/>
          </w:tcPr>
          <w:p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1540"/>
        <w:gridCol w:w="8651"/>
      </w:tblGrid>
      <w:tr w:rsidR="00FA2FDD" w:rsidRPr="00C957D6" w:rsidTr="0016250E">
        <w:trPr>
          <w:trHeight w:val="240"/>
        </w:trPr>
        <w:tc>
          <w:tcPr>
            <w:tcW w:w="1540" w:type="dxa"/>
            <w:shd w:val="clear" w:color="auto" w:fill="auto"/>
            <w:tcMar>
              <w:left w:w="0" w:type="dxa"/>
              <w:right w:w="0" w:type="dxa"/>
            </w:tcMar>
            <w:vAlign w:val="bottom"/>
          </w:tcPr>
          <w:p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4662"/>
        <w:gridCol w:w="224"/>
        <w:gridCol w:w="1483"/>
        <w:gridCol w:w="210"/>
        <w:gridCol w:w="3612"/>
      </w:tblGrid>
      <w:tr w:rsidR="00FA2FDD" w:rsidRPr="00C957D6" w:rsidTr="0016250E">
        <w:trPr>
          <w:trHeight w:val="240"/>
        </w:trPr>
        <w:tc>
          <w:tcPr>
            <w:tcW w:w="4662" w:type="dxa"/>
            <w:shd w:val="clear" w:color="auto" w:fill="auto"/>
            <w:vAlign w:val="bottom"/>
          </w:tcPr>
          <w:p w:rsidR="00FA2FDD" w:rsidRPr="00C957D6" w:rsidRDefault="00FA2FDD" w:rsidP="0016250E">
            <w:r w:rsidRPr="00C957D6">
              <w:t>Руководитель организации</w:t>
            </w:r>
          </w:p>
        </w:tc>
        <w:tc>
          <w:tcPr>
            <w:tcW w:w="224" w:type="dxa"/>
            <w:shd w:val="clear" w:color="auto" w:fill="auto"/>
            <w:vAlign w:val="bottom"/>
          </w:tcPr>
          <w:p w:rsidR="00FA2FDD" w:rsidRPr="00C957D6" w:rsidRDefault="00FA2FDD" w:rsidP="0016250E">
            <w:pPr>
              <w:jc w:val="center"/>
            </w:pPr>
          </w:p>
        </w:tc>
        <w:tc>
          <w:tcPr>
            <w:tcW w:w="1483" w:type="dxa"/>
            <w:tcBorders>
              <w:bottom w:val="single" w:sz="4" w:space="0" w:color="auto"/>
            </w:tcBorders>
            <w:shd w:val="clear" w:color="auto" w:fill="auto"/>
            <w:vAlign w:val="bottom"/>
          </w:tcPr>
          <w:p w:rsidR="00FA2FDD" w:rsidRPr="00C957D6" w:rsidRDefault="00FA2FDD" w:rsidP="0016250E">
            <w:pPr>
              <w:jc w:val="center"/>
            </w:pPr>
          </w:p>
        </w:tc>
        <w:tc>
          <w:tcPr>
            <w:tcW w:w="210" w:type="dxa"/>
            <w:shd w:val="clear" w:color="auto" w:fill="auto"/>
            <w:vAlign w:val="bottom"/>
          </w:tcPr>
          <w:p w:rsidR="00FA2FDD" w:rsidRPr="00C957D6" w:rsidRDefault="00FA2FDD" w:rsidP="0016250E">
            <w:pPr>
              <w:jc w:val="center"/>
            </w:pPr>
          </w:p>
        </w:tc>
        <w:tc>
          <w:tcPr>
            <w:tcW w:w="3612"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4662" w:type="dxa"/>
            <w:shd w:val="clear" w:color="auto" w:fill="auto"/>
            <w:vAlign w:val="bottom"/>
          </w:tcPr>
          <w:p w:rsidR="00FA2FDD" w:rsidRPr="00C957D6" w:rsidRDefault="00FA2FDD" w:rsidP="0016250E">
            <w:pPr>
              <w:jc w:val="center"/>
              <w:rPr>
                <w:iCs/>
                <w:sz w:val="14"/>
                <w:szCs w:val="14"/>
              </w:rPr>
            </w:pPr>
          </w:p>
        </w:tc>
        <w:tc>
          <w:tcPr>
            <w:tcW w:w="224" w:type="dxa"/>
            <w:shd w:val="clear" w:color="auto" w:fill="auto"/>
            <w:vAlign w:val="bottom"/>
          </w:tcPr>
          <w:p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tblPr>
      <w:tblGrid>
        <w:gridCol w:w="1162"/>
        <w:gridCol w:w="630"/>
        <w:gridCol w:w="8399"/>
      </w:tblGrid>
      <w:tr w:rsidR="00FA2FDD" w:rsidRPr="00C957D6" w:rsidTr="0016250E">
        <w:trPr>
          <w:trHeight w:val="240"/>
        </w:trPr>
        <w:tc>
          <w:tcPr>
            <w:tcW w:w="1792" w:type="dxa"/>
            <w:gridSpan w:val="2"/>
            <w:shd w:val="clear" w:color="auto" w:fill="auto"/>
            <w:tcMar>
              <w:left w:w="0" w:type="dxa"/>
              <w:right w:w="0" w:type="dxa"/>
            </w:tcMar>
            <w:vAlign w:val="bottom"/>
          </w:tcPr>
          <w:p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rPr>
          <w:trHeight w:val="240"/>
        </w:trPr>
        <w:tc>
          <w:tcPr>
            <w:tcW w:w="1162" w:type="dxa"/>
            <w:shd w:val="clear" w:color="auto" w:fill="auto"/>
            <w:tcMar>
              <w:left w:w="0" w:type="dxa"/>
              <w:right w:w="0" w:type="dxa"/>
            </w:tcMar>
            <w:vAlign w:val="bottom"/>
          </w:tcPr>
          <w:p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r w:rsidRPr="00C957D6">
        <w:rPr>
          <w:sz w:val="24"/>
          <w:szCs w:val="24"/>
        </w:rPr>
        <w:lastRenderedPageBreak/>
        <w:t xml:space="preserve">Приложение № 3 </w:t>
      </w:r>
    </w:p>
    <w:p w:rsidR="00B34901" w:rsidRDefault="00FA2FDD" w:rsidP="00B34901">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r w:rsidR="00B34901">
        <w:rPr>
          <w:rFonts w:eastAsia="Times New Roman"/>
          <w:sz w:val="24"/>
          <w:szCs w:val="24"/>
        </w:rPr>
        <w:t xml:space="preserve">Богатовского сельского поселения </w:t>
      </w:r>
    </w:p>
    <w:p w:rsidR="00B34901" w:rsidRPr="00C957D6" w:rsidRDefault="00B34901" w:rsidP="00B34901">
      <w:pPr>
        <w:ind w:left="5670"/>
      </w:pPr>
      <w:r>
        <w:rPr>
          <w:rFonts w:eastAsia="Times New Roman"/>
          <w:sz w:val="24"/>
          <w:szCs w:val="24"/>
        </w:rPr>
        <w:t>Белогорского района Республики Крым</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w:t>
      </w:r>
      <w:r w:rsidRPr="00C957D6">
        <w:rPr>
          <w:sz w:val="24"/>
          <w:szCs w:val="24"/>
          <w:u w:val="single"/>
        </w:rPr>
        <w:t>_______________________________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(Ф.И.О., либо наименование юридического лица)</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w:t>
      </w:r>
      <w:r w:rsidRPr="00C957D6">
        <w:rPr>
          <w:sz w:val="24"/>
          <w:szCs w:val="24"/>
          <w:u w:val="single"/>
        </w:rPr>
        <w:t>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(адрес места жительства, адрес для корреспонденции)</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_____</w:t>
      </w:r>
      <w:r w:rsidRPr="00C957D6">
        <w:rPr>
          <w:sz w:val="24"/>
          <w:szCs w:val="24"/>
          <w:u w:val="single"/>
        </w:rPr>
        <w:t>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(контактный телефон)</w:t>
      </w:r>
    </w:p>
    <w:p w:rsidR="00FA2FDD" w:rsidRPr="00C957D6" w:rsidRDefault="00FA2FDD" w:rsidP="00FA2FDD">
      <w:pPr>
        <w:tabs>
          <w:tab w:val="left" w:pos="2420"/>
        </w:tabs>
        <w:spacing w:line="240" w:lineRule="exact"/>
        <w:ind w:left="5954"/>
        <w:jc w:val="right"/>
        <w:rPr>
          <w:sz w:val="24"/>
          <w:szCs w:val="24"/>
        </w:rPr>
      </w:pPr>
      <w:r w:rsidRPr="00C957D6">
        <w:rPr>
          <w:sz w:val="24"/>
          <w:szCs w:val="24"/>
          <w:u w:val="single"/>
        </w:rPr>
        <w:t>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(электронная почта)</w:t>
      </w:r>
    </w:p>
    <w:p w:rsidR="00FA2FDD" w:rsidRPr="00C957D6" w:rsidRDefault="00FA2FDD" w:rsidP="00FA2FDD">
      <w:pPr>
        <w:tabs>
          <w:tab w:val="left" w:pos="2420"/>
        </w:tabs>
        <w:spacing w:line="240" w:lineRule="exact"/>
        <w:ind w:left="5954"/>
        <w:jc w:val="right"/>
        <w:rPr>
          <w:sz w:val="24"/>
          <w:szCs w:val="24"/>
        </w:rPr>
      </w:pPr>
    </w:p>
    <w:p w:rsidR="00FA2FDD" w:rsidRPr="00C957D6" w:rsidRDefault="00FA2FDD" w:rsidP="00FA2FDD">
      <w:pPr>
        <w:tabs>
          <w:tab w:val="left" w:pos="2420"/>
        </w:tabs>
        <w:spacing w:line="240" w:lineRule="exact"/>
        <w:ind w:left="5954"/>
        <w:jc w:val="right"/>
        <w:rPr>
          <w:sz w:val="24"/>
          <w:szCs w:val="24"/>
        </w:rPr>
      </w:pPr>
      <w:r w:rsidRPr="00C957D6">
        <w:rPr>
          <w:sz w:val="24"/>
          <w:szCs w:val="24"/>
        </w:rPr>
        <w:t>________</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center"/>
        <w:rPr>
          <w:sz w:val="24"/>
          <w:szCs w:val="24"/>
        </w:rPr>
      </w:pPr>
      <w:r w:rsidRPr="00C957D6">
        <w:rPr>
          <w:sz w:val="24"/>
          <w:szCs w:val="24"/>
        </w:rPr>
        <w:t>ЗАЯВЛЕНИЕ</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center"/>
        <w:rPr>
          <w:sz w:val="24"/>
          <w:szCs w:val="24"/>
        </w:rPr>
      </w:pPr>
      <w:r w:rsidRPr="00C957D6">
        <w:rPr>
          <w:sz w:val="24"/>
          <w:szCs w:val="24"/>
        </w:rPr>
        <w:t>о предоставлении архивных справок</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Прошу</w:t>
      </w:r>
      <w:r w:rsidR="00A26EA8">
        <w:rPr>
          <w:sz w:val="24"/>
          <w:szCs w:val="24"/>
        </w:rPr>
        <w:t xml:space="preserve"> </w:t>
      </w:r>
      <w:r w:rsidRPr="00C957D6">
        <w:rPr>
          <w:sz w:val="24"/>
          <w:szCs w:val="24"/>
        </w:rPr>
        <w:t xml:space="preserve">предоставить /архивную справку/архивную выписку/архивную копию/тематический       </w:t>
      </w:r>
    </w:p>
    <w:p w:rsidR="00FA2FDD" w:rsidRPr="00C957D6" w:rsidRDefault="00FA2FDD" w:rsidP="00FA2FDD">
      <w:pPr>
        <w:tabs>
          <w:tab w:val="left" w:pos="2420"/>
        </w:tabs>
        <w:jc w:val="both"/>
        <w:rPr>
          <w:i/>
          <w:sz w:val="20"/>
          <w:szCs w:val="20"/>
        </w:rPr>
      </w:pPr>
      <w:r w:rsidRPr="00C957D6">
        <w:rPr>
          <w:i/>
          <w:sz w:val="20"/>
          <w:szCs w:val="20"/>
        </w:rPr>
        <w:t xml:space="preserve">                                                     (подчеркнуть нужное)</w:t>
      </w:r>
    </w:p>
    <w:p w:rsidR="00FA2FDD" w:rsidRPr="00C957D6" w:rsidRDefault="00FA2FDD" w:rsidP="00FA2FDD">
      <w:pPr>
        <w:tabs>
          <w:tab w:val="left" w:pos="2420"/>
        </w:tabs>
        <w:jc w:val="both"/>
        <w:rPr>
          <w:sz w:val="24"/>
          <w:szCs w:val="24"/>
        </w:rPr>
      </w:pPr>
      <w:r w:rsidRPr="00C957D6">
        <w:rPr>
          <w:sz w:val="24"/>
          <w:szCs w:val="24"/>
        </w:rPr>
        <w:t>перечень/тематическую подпорку/тематический обзор/:____________________________________ ___________________________________________________</w:t>
      </w:r>
      <w:r w:rsidR="00B34901">
        <w:rPr>
          <w:sz w:val="24"/>
          <w:szCs w:val="24"/>
        </w:rPr>
        <w:t>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w:t>
      </w:r>
      <w:r w:rsidR="00B34901">
        <w:rPr>
          <w:sz w:val="24"/>
          <w:szCs w:val="24"/>
        </w:rPr>
        <w:t>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w:t>
      </w:r>
      <w:r w:rsidR="00B34901">
        <w:rPr>
          <w:sz w:val="24"/>
          <w:szCs w:val="24"/>
        </w:rPr>
        <w:t>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w:t>
      </w:r>
      <w:r w:rsidR="00B34901">
        <w:rPr>
          <w:sz w:val="24"/>
          <w:szCs w:val="24"/>
        </w:rPr>
        <w:t>___________________________</w:t>
      </w:r>
    </w:p>
    <w:p w:rsidR="00FA2FDD" w:rsidRPr="00C957D6" w:rsidRDefault="00FA2FDD" w:rsidP="00FA2FDD">
      <w:pPr>
        <w:tabs>
          <w:tab w:val="left" w:pos="2420"/>
        </w:tabs>
        <w:jc w:val="both"/>
        <w:rPr>
          <w:sz w:val="24"/>
          <w:szCs w:val="24"/>
        </w:rPr>
      </w:pPr>
      <w:r w:rsidRPr="00C957D6">
        <w:rPr>
          <w:sz w:val="24"/>
          <w:szCs w:val="24"/>
        </w:rPr>
        <w:t>Для физического лица:</w:t>
      </w:r>
    </w:p>
    <w:p w:rsidR="00FA2FDD" w:rsidRPr="00C957D6" w:rsidRDefault="00FA2FDD" w:rsidP="00FA2FDD">
      <w:pPr>
        <w:tabs>
          <w:tab w:val="left" w:pos="2420"/>
        </w:tabs>
        <w:jc w:val="both"/>
        <w:rPr>
          <w:sz w:val="24"/>
          <w:szCs w:val="24"/>
        </w:rPr>
      </w:pPr>
      <w:r w:rsidRPr="00C957D6">
        <w:rPr>
          <w:sz w:val="24"/>
          <w:szCs w:val="24"/>
        </w:rPr>
        <w:t>«______»____________ 20____ г.    _________        _____________________</w:t>
      </w:r>
    </w:p>
    <w:p w:rsidR="00FA2FDD" w:rsidRPr="00C957D6" w:rsidRDefault="00FA2FDD" w:rsidP="00FA2FDD">
      <w:pPr>
        <w:tabs>
          <w:tab w:val="left" w:pos="2420"/>
        </w:tabs>
        <w:jc w:val="both"/>
        <w:rPr>
          <w:sz w:val="24"/>
          <w:szCs w:val="24"/>
        </w:rPr>
      </w:pPr>
      <w:r w:rsidRPr="00C957D6">
        <w:rPr>
          <w:sz w:val="24"/>
          <w:szCs w:val="24"/>
        </w:rPr>
        <w:t xml:space="preserve">                                (подпись)               (расшифровка подписи)</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(документ, подтверждающий права (полномочия) представителя)</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Для юридического лица</w:t>
      </w:r>
    </w:p>
    <w:p w:rsidR="00FA2FDD" w:rsidRPr="00C957D6" w:rsidRDefault="00FA2FDD" w:rsidP="00FA2FDD">
      <w:pPr>
        <w:tabs>
          <w:tab w:val="left" w:pos="2420"/>
        </w:tabs>
        <w:jc w:val="both"/>
        <w:rPr>
          <w:sz w:val="24"/>
          <w:szCs w:val="24"/>
        </w:rPr>
      </w:pPr>
      <w:r w:rsidRPr="00C957D6">
        <w:rPr>
          <w:sz w:val="24"/>
          <w:szCs w:val="24"/>
        </w:rPr>
        <w:t xml:space="preserve"> «_______»___________ 20____ г.      Руководитель _________    ________     ____________     </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 xml:space="preserve"> (наименование юр. лица)                                  (подпись) (расшифровка подписи)            </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 xml:space="preserve">М.П. </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w:t>
      </w:r>
    </w:p>
    <w:p w:rsidR="00FA2FDD" w:rsidRPr="00B34901" w:rsidRDefault="00FA2FDD" w:rsidP="00B34901">
      <w:pPr>
        <w:tabs>
          <w:tab w:val="left" w:pos="2420"/>
        </w:tabs>
        <w:jc w:val="both"/>
        <w:rPr>
          <w:sz w:val="24"/>
          <w:szCs w:val="24"/>
        </w:rPr>
      </w:pPr>
      <w:r w:rsidRPr="00C957D6">
        <w:rPr>
          <w:sz w:val="24"/>
          <w:szCs w:val="24"/>
        </w:rPr>
        <w:t xml:space="preserve">(документ, подтверждающий права (полномочия) представителя)                    </w:t>
      </w:r>
    </w:p>
    <w:p w:rsidR="00FA2FDD" w:rsidRPr="00C957D6" w:rsidRDefault="00FA2FDD" w:rsidP="00FA2FDD">
      <w:pPr>
        <w:autoSpaceDE w:val="0"/>
        <w:autoSpaceDN w:val="0"/>
        <w:adjustRightInd w:val="0"/>
        <w:ind w:left="5670"/>
        <w:jc w:val="both"/>
        <w:rPr>
          <w:rFonts w:eastAsia="Times New Roman"/>
          <w:sz w:val="24"/>
          <w:szCs w:val="24"/>
          <w:lang w:eastAsia="ar-SA"/>
        </w:rPr>
      </w:pPr>
      <w:r w:rsidRPr="00C957D6">
        <w:rPr>
          <w:rFonts w:eastAsia="Times New Roman"/>
          <w:sz w:val="24"/>
          <w:szCs w:val="24"/>
          <w:lang w:eastAsia="ar-SA"/>
        </w:rPr>
        <w:lastRenderedPageBreak/>
        <w:t>Приложение №4</w:t>
      </w:r>
    </w:p>
    <w:p w:rsidR="00B34901" w:rsidRDefault="00FA2FDD" w:rsidP="00B34901">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w:t>
      </w:r>
      <w:r w:rsidR="00B34901">
        <w:rPr>
          <w:rFonts w:eastAsia="Times New Roman"/>
          <w:sz w:val="24"/>
          <w:szCs w:val="24"/>
        </w:rPr>
        <w:t xml:space="preserve"> Администрации Богатовского сельского поселения </w:t>
      </w:r>
    </w:p>
    <w:p w:rsidR="00FA2FDD" w:rsidRPr="00B34901" w:rsidRDefault="00B34901" w:rsidP="00B34901">
      <w:pPr>
        <w:ind w:left="5670"/>
      </w:pPr>
      <w:r>
        <w:rPr>
          <w:rFonts w:eastAsia="Times New Roman"/>
          <w:sz w:val="24"/>
          <w:szCs w:val="24"/>
        </w:rPr>
        <w:t>Белогорского района Республики Крым</w:t>
      </w:r>
    </w:p>
    <w:p w:rsidR="00FA2FDD" w:rsidRPr="00C957D6" w:rsidRDefault="00FA2FDD" w:rsidP="00FA2FDD">
      <w:pPr>
        <w:autoSpaceDE w:val="0"/>
        <w:autoSpaceDN w:val="0"/>
        <w:adjustRightInd w:val="0"/>
        <w:ind w:left="4962"/>
        <w:jc w:val="right"/>
        <w:rPr>
          <w:sz w:val="24"/>
          <w:szCs w:val="24"/>
          <w:lang w:eastAsia="en-US"/>
        </w:rPr>
      </w:pP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РАСПИСКА В ПОЛУЧЕНИИ ДОКУМЕНТОВ</w:t>
      </w: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 _________ от ____________________</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 xml:space="preserve">(соответствует реквизитам, </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указанным в журнале регистрации)</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Выдана</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(Ф.И.О. заявителя)</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rPr>
          <w:sz w:val="24"/>
          <w:szCs w:val="24"/>
          <w:lang w:eastAsia="en-US"/>
        </w:rPr>
      </w:pPr>
      <w:r w:rsidRPr="00C957D6">
        <w:rPr>
          <w:sz w:val="24"/>
          <w:szCs w:val="24"/>
          <w:lang w:eastAsia="en-US"/>
        </w:rPr>
        <w:t>Перечень документов, представленных заявителем самостоятельно:</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w:t>
      </w:r>
      <w:r w:rsidR="00B34901">
        <w:rPr>
          <w:sz w:val="24"/>
          <w:szCs w:val="24"/>
          <w:lang w:eastAsia="en-US"/>
        </w:rPr>
        <w:t>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w:t>
      </w:r>
      <w:r w:rsidR="00B34901">
        <w:rPr>
          <w:sz w:val="24"/>
          <w:szCs w:val="24"/>
          <w:lang w:eastAsia="en-US"/>
        </w:rPr>
        <w:t>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 xml:space="preserve">5. </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both"/>
        <w:rPr>
          <w:sz w:val="24"/>
          <w:szCs w:val="24"/>
          <w:lang w:eastAsia="en-US"/>
        </w:rPr>
      </w:pPr>
      <w:r w:rsidRPr="00C957D6">
        <w:rPr>
          <w:sz w:val="24"/>
          <w:szCs w:val="24"/>
          <w:lang w:eastAsia="en-US"/>
        </w:rPr>
        <w:t xml:space="preserve">Перечень документов, которые будут получены по межведомственным запросам </w:t>
      </w:r>
      <w:r w:rsidRPr="00C957D6">
        <w:rPr>
          <w:i/>
          <w:sz w:val="24"/>
          <w:szCs w:val="24"/>
          <w:lang w:eastAsia="en-US"/>
        </w:rPr>
        <w:t>(заполняется в случае, если такие документы не были представлены заявителем по собственной инициативе)</w:t>
      </w:r>
      <w:r w:rsidRPr="00C957D6">
        <w:rPr>
          <w:sz w:val="24"/>
          <w:szCs w:val="24"/>
          <w:lang w:eastAsia="en-US"/>
        </w:rPr>
        <w:t>:</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w:t>
      </w:r>
      <w:r w:rsidR="00B34901">
        <w:rPr>
          <w:sz w:val="24"/>
          <w:szCs w:val="24"/>
          <w:lang w:eastAsia="en-US"/>
        </w:rPr>
        <w:t>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5. __________________________________________________</w:t>
      </w:r>
      <w:r w:rsidR="00B34901">
        <w:rPr>
          <w:sz w:val="24"/>
          <w:szCs w:val="24"/>
          <w:lang w:eastAsia="en-US"/>
        </w:rPr>
        <w:t>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w:t>
      </w:r>
      <w:r w:rsidR="00B34901">
        <w:rPr>
          <w:sz w:val="24"/>
          <w:szCs w:val="24"/>
          <w:lang w:eastAsia="en-US"/>
        </w:rPr>
        <w:t>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w:t>
      </w:r>
      <w:r w:rsidR="00B34901">
        <w:rPr>
          <w:sz w:val="24"/>
          <w:szCs w:val="24"/>
          <w:lang w:eastAsia="en-US"/>
        </w:rPr>
        <w:t>___________________________</w:t>
      </w:r>
    </w:p>
    <w:p w:rsidR="00FA2FDD" w:rsidRPr="00C957D6" w:rsidRDefault="00FA2FDD" w:rsidP="00B34901">
      <w:pPr>
        <w:autoSpaceDE w:val="0"/>
        <w:autoSpaceDN w:val="0"/>
        <w:adjustRightInd w:val="0"/>
        <w:rPr>
          <w:sz w:val="24"/>
          <w:szCs w:val="24"/>
          <w:lang w:eastAsia="en-US"/>
        </w:rPr>
      </w:pP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(должность, Ф.И.О. должностного лица, подпись выдавшего расписку)</w:t>
      </w:r>
    </w:p>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r w:rsidRPr="00C957D6">
        <w:rPr>
          <w:sz w:val="24"/>
          <w:szCs w:val="24"/>
        </w:rPr>
        <w:t xml:space="preserve">Приложение № 5 </w:t>
      </w:r>
    </w:p>
    <w:p w:rsidR="00B34901" w:rsidRDefault="00FA2FDD" w:rsidP="00B34901">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r w:rsidR="00B34901">
        <w:rPr>
          <w:rFonts w:eastAsia="Times New Roman"/>
          <w:sz w:val="24"/>
          <w:szCs w:val="24"/>
        </w:rPr>
        <w:t xml:space="preserve">Богатовского сельского поселения </w:t>
      </w:r>
    </w:p>
    <w:p w:rsidR="00B34901" w:rsidRPr="00C957D6" w:rsidRDefault="00B34901" w:rsidP="00B34901">
      <w:pPr>
        <w:ind w:left="5670"/>
      </w:pPr>
      <w:r>
        <w:rPr>
          <w:rFonts w:eastAsia="Times New Roman"/>
          <w:sz w:val="24"/>
          <w:szCs w:val="24"/>
        </w:rPr>
        <w:t>Белогорского района Республики Крым</w:t>
      </w:r>
    </w:p>
    <w:p w:rsidR="00FA2FDD" w:rsidRPr="00C957D6" w:rsidRDefault="00FA2FDD" w:rsidP="00FA2FDD">
      <w:pPr>
        <w:tabs>
          <w:tab w:val="left" w:pos="2420"/>
        </w:tabs>
        <w:spacing w:line="240" w:lineRule="exact"/>
        <w:ind w:left="5954"/>
        <w:rPr>
          <w:rFonts w:eastAsia="Times New Roman"/>
          <w:sz w:val="24"/>
          <w:szCs w:val="24"/>
        </w:rPr>
      </w:pPr>
    </w:p>
    <w:p w:rsidR="00FA2FDD" w:rsidRPr="00C957D6" w:rsidDel="006D6578" w:rsidRDefault="00FA2FDD" w:rsidP="00B34901">
      <w:pPr>
        <w:tabs>
          <w:tab w:val="left" w:pos="2420"/>
        </w:tabs>
        <w:spacing w:line="240" w:lineRule="exact"/>
        <w:rPr>
          <w:sz w:val="24"/>
          <w:szCs w:val="24"/>
        </w:rPr>
      </w:pPr>
    </w:p>
    <w:p w:rsidR="00CB4396" w:rsidRPr="00753965"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ЗАПРОС </w:t>
      </w:r>
      <w:r>
        <w:rPr>
          <w:rFonts w:ascii="Times New Roman" w:eastAsia="Calibri" w:hAnsi="Times New Roman" w:cs="Times New Roman"/>
          <w:b w:val="0"/>
          <w:color w:val="auto"/>
          <w:sz w:val="24"/>
          <w:szCs w:val="24"/>
        </w:rPr>
        <w:t xml:space="preserve"> </w:t>
      </w:r>
    </w:p>
    <w:p w:rsidR="00CB4396" w:rsidRPr="00753965"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для  оформления  архивной справки, архивной выписки, архивной копии</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(нужное подчеркнуть) по документам ________________________________</w:t>
      </w:r>
    </w:p>
    <w:p w:rsidR="00CB4396" w:rsidRPr="00753965"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                          </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 xml:space="preserve"> название Органа</w:t>
      </w:r>
    </w:p>
    <w:p w:rsidR="00CB4396" w:rsidRPr="00753965"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Информация   о   персональных   данных   хранится  и  обрабатывается  с</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соблюдением  российского  законодательства  о персональных данных. Заполняя</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данную анкету, Вы даете согласие на обработку персональных данных &lt;*&gt;.</w:t>
      </w:r>
    </w:p>
    <w:tbl>
      <w:tblPr>
        <w:tblStyle w:val="afb"/>
        <w:tblW w:w="0" w:type="auto"/>
        <w:tblLook w:val="04A0"/>
      </w:tblPr>
      <w:tblGrid>
        <w:gridCol w:w="4811"/>
        <w:gridCol w:w="4760"/>
      </w:tblGrid>
      <w:tr w:rsidR="00CB4396" w:rsidRPr="00753965" w:rsidTr="00A26EA8">
        <w:tc>
          <w:tcPr>
            <w:tcW w:w="4857" w:type="dxa"/>
          </w:tcPr>
          <w:p w:rsidR="00306D67" w:rsidRPr="00145951"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 xml:space="preserve">Фамилия,   имя, </w:t>
            </w:r>
            <w:r w:rsidR="00CB4396" w:rsidRPr="00145951">
              <w:rPr>
                <w:rFonts w:ascii="Times New Roman" w:eastAsia="Calibri" w:hAnsi="Times New Roman" w:cs="Times New Roman"/>
                <w:color w:val="auto"/>
              </w:rPr>
              <w:t xml:space="preserve"> отчество    </w:t>
            </w:r>
            <w:r>
              <w:rPr>
                <w:rFonts w:ascii="Times New Roman" w:eastAsia="Calibri" w:hAnsi="Times New Roman" w:cs="Times New Roman"/>
                <w:color w:val="auto"/>
              </w:rPr>
              <w:t>заявителя</w:t>
            </w:r>
            <w:r w:rsidR="00CB4396" w:rsidRPr="00145951">
              <w:rPr>
                <w:rFonts w:ascii="Times New Roman" w:eastAsia="Calibri" w:hAnsi="Times New Roman" w:cs="Times New Roman"/>
                <w:color w:val="auto"/>
              </w:rPr>
              <w:t>, данные паспорта (серия, номер,  кем выдан, дата выдачи</w:t>
            </w:r>
            <w:r>
              <w:rPr>
                <w:rFonts w:ascii="Times New Roman" w:eastAsia="Calibri" w:hAnsi="Times New Roman" w:cs="Times New Roman"/>
                <w:color w:val="auto"/>
              </w:rPr>
              <w:t>)</w:t>
            </w:r>
          </w:p>
          <w:p w:rsidR="00CB4396" w:rsidRPr="00145951" w:rsidRDefault="00CB4396" w:rsidP="00A26EA8">
            <w:pPr>
              <w:pStyle w:val="3"/>
              <w:keepNext w:val="0"/>
              <w:keepLines w:val="0"/>
              <w:autoSpaceDE w:val="0"/>
              <w:autoSpaceDN w:val="0"/>
              <w:adjustRightInd w:val="0"/>
              <w:spacing w:before="0"/>
              <w:jc w:val="both"/>
              <w:outlineLvl w:val="2"/>
              <w:rPr>
                <w:rFonts w:ascii="Times New Roman" w:hAnsi="Times New Roman" w:cs="Times New Roman"/>
              </w:rPr>
            </w:pPr>
            <w:r w:rsidRPr="00145951">
              <w:rPr>
                <w:rFonts w:ascii="Times New Roman" w:eastAsia="Calibri" w:hAnsi="Times New Roman" w:cs="Times New Roman"/>
                <w:color w:val="auto"/>
              </w:rPr>
              <w:t xml:space="preserve"> </w:t>
            </w:r>
          </w:p>
        </w:tc>
        <w:tc>
          <w:tcPr>
            <w:tcW w:w="4857" w:type="dxa"/>
          </w:tcPr>
          <w:p w:rsidR="00CB4396" w:rsidRDefault="00CB4396"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306D67" w:rsidRPr="00753965" w:rsidTr="00A26EA8">
        <w:tc>
          <w:tcPr>
            <w:tcW w:w="4857" w:type="dxa"/>
          </w:tcPr>
          <w:p w:rsidR="00306D67"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 xml:space="preserve">Номер и дата  доверенности </w:t>
            </w:r>
          </w:p>
          <w:p w:rsidR="00306D67" w:rsidRPr="00145951"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 при наличии)</w:t>
            </w:r>
          </w:p>
        </w:tc>
        <w:tc>
          <w:tcPr>
            <w:tcW w:w="4857" w:type="dxa"/>
          </w:tcPr>
          <w:p w:rsidR="00306D67" w:rsidRDefault="00306D67" w:rsidP="00A26EA8">
            <w:pPr>
              <w:rPr>
                <w:sz w:val="20"/>
                <w:szCs w:val="20"/>
              </w:rPr>
            </w:pPr>
          </w:p>
        </w:tc>
      </w:tr>
      <w:tr w:rsidR="00CB4396" w:rsidRPr="00753965" w:rsidTr="00A26EA8">
        <w:tc>
          <w:tcPr>
            <w:tcW w:w="4857" w:type="dxa"/>
          </w:tcPr>
          <w:p w:rsidR="00CB4396" w:rsidRPr="00145951" w:rsidRDefault="00CB4396" w:rsidP="00CB4396">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 xml:space="preserve">Фамилия, имя,  отчество,  лица, </w:t>
            </w:r>
            <w:r w:rsidRPr="00145951">
              <w:rPr>
                <w:rFonts w:ascii="Times New Roman" w:eastAsia="Calibri" w:hAnsi="Times New Roman" w:cs="Times New Roman"/>
                <w:color w:val="auto"/>
              </w:rPr>
              <w:t xml:space="preserve"> о     котором запрашивается   архивная    </w:t>
            </w:r>
            <w:r>
              <w:rPr>
                <w:rFonts w:ascii="Times New Roman" w:eastAsia="Calibri" w:hAnsi="Times New Roman" w:cs="Times New Roman"/>
                <w:color w:val="auto"/>
              </w:rPr>
              <w:t>выписк</w:t>
            </w:r>
            <w:r w:rsidRPr="00145951">
              <w:rPr>
                <w:rFonts w:ascii="Times New Roman" w:eastAsia="Calibri" w:hAnsi="Times New Roman" w:cs="Times New Roman"/>
                <w:color w:val="auto"/>
              </w:rPr>
              <w:t xml:space="preserve">а)       </w:t>
            </w:r>
          </w:p>
        </w:tc>
        <w:tc>
          <w:tcPr>
            <w:tcW w:w="4857" w:type="dxa"/>
          </w:tcPr>
          <w:p w:rsidR="00CB4396" w:rsidRDefault="00CB4396"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CB4396" w:rsidRPr="00753965" w:rsidTr="00A26EA8">
        <w:tc>
          <w:tcPr>
            <w:tcW w:w="4857" w:type="dxa"/>
          </w:tcPr>
          <w:p w:rsidR="00CB4396" w:rsidRPr="00145951" w:rsidRDefault="00EB66FB"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Тема  запроса :</w:t>
            </w:r>
          </w:p>
          <w:p w:rsidR="00CB4396" w:rsidRPr="00145951" w:rsidRDefault="00CB439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145951">
              <w:rPr>
                <w:rFonts w:ascii="Times New Roman" w:eastAsia="Calibri" w:hAnsi="Times New Roman" w:cs="Times New Roman"/>
                <w:color w:val="auto"/>
              </w:rPr>
              <w:t>приватизация жилья, отвод земли;</w:t>
            </w:r>
            <w:r>
              <w:rPr>
                <w:rFonts w:ascii="Times New Roman" w:eastAsia="Calibri" w:hAnsi="Times New Roman" w:cs="Times New Roman"/>
                <w:color w:val="auto"/>
              </w:rPr>
              <w:t xml:space="preserve"> выделение земельного участка, </w:t>
            </w:r>
            <w:r w:rsidRPr="00145951">
              <w:rPr>
                <w:rFonts w:ascii="Times New Roman" w:eastAsia="Calibri" w:hAnsi="Times New Roman" w:cs="Times New Roman"/>
                <w:color w:val="auto"/>
              </w:rPr>
              <w:t xml:space="preserve">                                       переименование улицы; </w:t>
            </w:r>
            <w:r>
              <w:rPr>
                <w:rFonts w:ascii="Times New Roman" w:eastAsia="Calibri" w:hAnsi="Times New Roman" w:cs="Times New Roman"/>
                <w:color w:val="auto"/>
              </w:rPr>
              <w:t>присвоение адреса,</w:t>
            </w:r>
            <w:r w:rsidRPr="00145951">
              <w:rPr>
                <w:rFonts w:ascii="Times New Roman" w:eastAsia="Calibri" w:hAnsi="Times New Roman" w:cs="Times New Roman"/>
                <w:color w:val="auto"/>
              </w:rPr>
              <w:t xml:space="preserve">                                                 </w:t>
            </w:r>
          </w:p>
          <w:p w:rsidR="00CB4396" w:rsidRPr="00145951" w:rsidRDefault="00CB4396" w:rsidP="00A26EA8">
            <w:pPr>
              <w:rPr>
                <w:sz w:val="24"/>
                <w:szCs w:val="24"/>
              </w:rPr>
            </w:pPr>
            <w:r w:rsidRPr="00145951">
              <w:rPr>
                <w:rFonts w:eastAsia="Calibri"/>
                <w:sz w:val="24"/>
                <w:szCs w:val="24"/>
              </w:rPr>
              <w:t xml:space="preserve"> выделение жилой площади </w:t>
            </w:r>
            <w:r>
              <w:rPr>
                <w:rFonts w:eastAsia="Calibri"/>
                <w:sz w:val="24"/>
                <w:szCs w:val="24"/>
              </w:rPr>
              <w:t xml:space="preserve">, опека </w:t>
            </w:r>
            <w:r w:rsidRPr="00145951">
              <w:rPr>
                <w:rFonts w:eastAsia="Calibri"/>
                <w:sz w:val="24"/>
                <w:szCs w:val="24"/>
              </w:rPr>
              <w:t xml:space="preserve">и т.д. </w:t>
            </w:r>
            <w:r w:rsidR="00306D67">
              <w:rPr>
                <w:rFonts w:eastAsia="Calibri"/>
                <w:sz w:val="24"/>
                <w:szCs w:val="24"/>
              </w:rPr>
              <w:t>(нужное подчеркнуть)</w:t>
            </w:r>
            <w:r w:rsidRPr="00145951">
              <w:rPr>
                <w:rFonts w:eastAsia="Calibri"/>
                <w:sz w:val="24"/>
                <w:szCs w:val="24"/>
              </w:rPr>
              <w:t xml:space="preserve"> </w:t>
            </w:r>
          </w:p>
        </w:tc>
        <w:tc>
          <w:tcPr>
            <w:tcW w:w="4857" w:type="dxa"/>
          </w:tcPr>
          <w:p w:rsidR="00CB4396" w:rsidRDefault="00CB4396"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CB4396" w:rsidRPr="00753965" w:rsidTr="00A26EA8">
        <w:tc>
          <w:tcPr>
            <w:tcW w:w="4857" w:type="dxa"/>
          </w:tcPr>
          <w:p w:rsidR="00CB4396" w:rsidRPr="00145951" w:rsidRDefault="00CB4396"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Реквизиты запрашиваемых документов :номер и дата решения , протокола ,приказа</w:t>
            </w:r>
          </w:p>
        </w:tc>
        <w:tc>
          <w:tcPr>
            <w:tcW w:w="4857" w:type="dxa"/>
          </w:tcPr>
          <w:p w:rsidR="00CB4396" w:rsidRDefault="00CB4396"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CB4396" w:rsidRPr="00753965" w:rsidTr="00A26EA8">
        <w:tc>
          <w:tcPr>
            <w:tcW w:w="4857" w:type="dxa"/>
          </w:tcPr>
          <w:p w:rsidR="00CB4396" w:rsidRPr="00145951" w:rsidRDefault="00CB4396" w:rsidP="00A26EA8">
            <w:pPr>
              <w:pStyle w:val="3"/>
              <w:keepNext w:val="0"/>
              <w:keepLines w:val="0"/>
              <w:autoSpaceDE w:val="0"/>
              <w:autoSpaceDN w:val="0"/>
              <w:adjustRightInd w:val="0"/>
              <w:spacing w:before="0"/>
              <w:jc w:val="both"/>
              <w:outlineLvl w:val="2"/>
              <w:rPr>
                <w:rFonts w:ascii="Times New Roman" w:hAnsi="Times New Roman" w:cs="Times New Roman"/>
              </w:rPr>
            </w:pPr>
            <w:r w:rsidRPr="00145951">
              <w:rPr>
                <w:rFonts w:ascii="Times New Roman" w:eastAsia="Calibri" w:hAnsi="Times New Roman" w:cs="Times New Roman"/>
                <w:color w:val="auto"/>
              </w:rPr>
              <w:t xml:space="preserve">Для   какой   цели    запрашивается архивная справка                   </w:t>
            </w:r>
          </w:p>
        </w:tc>
        <w:tc>
          <w:tcPr>
            <w:tcW w:w="4857" w:type="dxa"/>
          </w:tcPr>
          <w:p w:rsidR="00CB4396" w:rsidRPr="00753965" w:rsidRDefault="00CB4396" w:rsidP="00A26EA8">
            <w:pPr>
              <w:rPr>
                <w:sz w:val="20"/>
                <w:szCs w:val="20"/>
              </w:rPr>
            </w:pPr>
          </w:p>
        </w:tc>
      </w:tr>
      <w:tr w:rsidR="00CB4396" w:rsidRPr="00753965" w:rsidTr="00A26EA8">
        <w:tc>
          <w:tcPr>
            <w:tcW w:w="4857" w:type="dxa"/>
          </w:tcPr>
          <w:p w:rsidR="00CB4396" w:rsidRPr="00145951" w:rsidRDefault="00EB66FB" w:rsidP="00A26EA8">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Способ получения ответа на запрос( лично, почтой)</w:t>
            </w:r>
            <w:r w:rsidR="00CB4396" w:rsidRPr="00145951">
              <w:rPr>
                <w:rFonts w:ascii="Times New Roman" w:eastAsia="Calibri" w:hAnsi="Times New Roman" w:cs="Times New Roman"/>
                <w:color w:val="auto"/>
              </w:rPr>
              <w:t xml:space="preserve">                   </w:t>
            </w:r>
          </w:p>
        </w:tc>
        <w:tc>
          <w:tcPr>
            <w:tcW w:w="4857" w:type="dxa"/>
          </w:tcPr>
          <w:p w:rsidR="00CB4396" w:rsidRPr="00753965" w:rsidRDefault="00CB4396" w:rsidP="00A26EA8">
            <w:pPr>
              <w:rPr>
                <w:sz w:val="20"/>
                <w:szCs w:val="20"/>
              </w:rPr>
            </w:pPr>
          </w:p>
        </w:tc>
      </w:tr>
      <w:tr w:rsidR="00CB4396" w:rsidRPr="00753965" w:rsidTr="00A26EA8">
        <w:tc>
          <w:tcPr>
            <w:tcW w:w="4857" w:type="dxa"/>
          </w:tcPr>
          <w:p w:rsidR="00CB4396" w:rsidRPr="00145951" w:rsidRDefault="00CB4396" w:rsidP="00EB66FB">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Адрес регистрации</w:t>
            </w:r>
            <w:r w:rsidR="00EB66FB">
              <w:rPr>
                <w:rFonts w:ascii="Times New Roman" w:eastAsia="Calibri" w:hAnsi="Times New Roman" w:cs="Times New Roman"/>
                <w:color w:val="auto"/>
              </w:rPr>
              <w:t xml:space="preserve">(прописки) , телефон </w:t>
            </w:r>
          </w:p>
        </w:tc>
        <w:tc>
          <w:tcPr>
            <w:tcW w:w="4857" w:type="dxa"/>
          </w:tcPr>
          <w:p w:rsidR="00CB4396" w:rsidRDefault="00CB4396" w:rsidP="00A26EA8">
            <w:pPr>
              <w:rPr>
                <w:sz w:val="20"/>
                <w:szCs w:val="20"/>
              </w:rPr>
            </w:pPr>
          </w:p>
          <w:p w:rsidR="00EB66FB" w:rsidRPr="00753965" w:rsidRDefault="00EB66FB" w:rsidP="00A26EA8">
            <w:pPr>
              <w:rPr>
                <w:sz w:val="20"/>
                <w:szCs w:val="20"/>
              </w:rPr>
            </w:pPr>
          </w:p>
        </w:tc>
      </w:tr>
      <w:tr w:rsidR="00EB66FB" w:rsidRPr="00753965" w:rsidTr="00A26EA8">
        <w:tc>
          <w:tcPr>
            <w:tcW w:w="4857" w:type="dxa"/>
          </w:tcPr>
          <w:p w:rsidR="00EB66FB" w:rsidRDefault="00EB66FB" w:rsidP="00EB66FB">
            <w:pPr>
              <w:autoSpaceDE w:val="0"/>
              <w:autoSpaceDN w:val="0"/>
              <w:adjustRightInd w:val="0"/>
              <w:jc w:val="both"/>
              <w:rPr>
                <w:sz w:val="24"/>
                <w:szCs w:val="24"/>
              </w:rPr>
            </w:pPr>
            <w:r>
              <w:rPr>
                <w:sz w:val="24"/>
                <w:szCs w:val="24"/>
              </w:rPr>
              <w:t>Способ получения ответа на запрос</w:t>
            </w:r>
          </w:p>
        </w:tc>
        <w:tc>
          <w:tcPr>
            <w:tcW w:w="4857" w:type="dxa"/>
          </w:tcPr>
          <w:p w:rsidR="00EB66FB" w:rsidRDefault="00EB66FB" w:rsidP="00A26EA8">
            <w:pPr>
              <w:rPr>
                <w:sz w:val="20"/>
                <w:szCs w:val="20"/>
              </w:rPr>
            </w:pPr>
          </w:p>
          <w:p w:rsidR="00306D67" w:rsidRDefault="00306D67" w:rsidP="00A26EA8">
            <w:pPr>
              <w:rPr>
                <w:sz w:val="20"/>
                <w:szCs w:val="20"/>
              </w:rPr>
            </w:pPr>
          </w:p>
          <w:p w:rsidR="00EB66FB" w:rsidRPr="00753965" w:rsidRDefault="00EB66FB" w:rsidP="00A26EA8">
            <w:pPr>
              <w:rPr>
                <w:sz w:val="20"/>
                <w:szCs w:val="20"/>
              </w:rPr>
            </w:pPr>
          </w:p>
        </w:tc>
      </w:tr>
      <w:tr w:rsidR="00EB66FB" w:rsidRPr="00753965" w:rsidTr="00A26EA8">
        <w:tc>
          <w:tcPr>
            <w:tcW w:w="4857" w:type="dxa"/>
          </w:tcPr>
          <w:p w:rsidR="00EB66FB" w:rsidRDefault="00EB66FB" w:rsidP="00EB66FB">
            <w:pPr>
              <w:autoSpaceDE w:val="0"/>
              <w:autoSpaceDN w:val="0"/>
              <w:adjustRightInd w:val="0"/>
              <w:jc w:val="both"/>
              <w:rPr>
                <w:sz w:val="24"/>
                <w:szCs w:val="24"/>
              </w:rPr>
            </w:pPr>
            <w:r>
              <w:rPr>
                <w:sz w:val="24"/>
                <w:szCs w:val="24"/>
              </w:rPr>
              <w:t xml:space="preserve">Для какой цели оформляется запрос </w:t>
            </w:r>
          </w:p>
        </w:tc>
        <w:tc>
          <w:tcPr>
            <w:tcW w:w="4857" w:type="dxa"/>
          </w:tcPr>
          <w:p w:rsidR="00EB66FB" w:rsidRDefault="00EB66FB" w:rsidP="00A26EA8">
            <w:pPr>
              <w:rPr>
                <w:sz w:val="20"/>
                <w:szCs w:val="20"/>
              </w:rPr>
            </w:pPr>
          </w:p>
          <w:p w:rsidR="00EB66FB" w:rsidRPr="00753965" w:rsidRDefault="00EB66FB" w:rsidP="00A26EA8">
            <w:pPr>
              <w:rPr>
                <w:sz w:val="20"/>
                <w:szCs w:val="20"/>
              </w:rPr>
            </w:pPr>
          </w:p>
        </w:tc>
      </w:tr>
    </w:tbl>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_________________________ 20__ г.       Подпись ___________________________</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 xml:space="preserve">         (Дата)                                   (подпись пользователя)</w:t>
      </w:r>
    </w:p>
    <w:p w:rsidR="00FA2FDD" w:rsidRPr="00C957D6" w:rsidRDefault="00FA2FDD" w:rsidP="00FA2FDD">
      <w:pPr>
        <w:autoSpaceDE w:val="0"/>
        <w:autoSpaceDN w:val="0"/>
        <w:adjustRightInd w:val="0"/>
        <w:ind w:firstLine="540"/>
        <w:jc w:val="both"/>
        <w:rPr>
          <w:sz w:val="24"/>
          <w:szCs w:val="24"/>
        </w:rPr>
      </w:pPr>
      <w:r w:rsidRPr="00C957D6">
        <w:rPr>
          <w:sz w:val="24"/>
          <w:szCs w:val="24"/>
        </w:rPr>
        <w:t>--------------------------------</w:t>
      </w:r>
    </w:p>
    <w:p w:rsidR="00570B31" w:rsidRDefault="00FA2FDD" w:rsidP="00FA2FDD">
      <w:pPr>
        <w:autoSpaceDE w:val="0"/>
        <w:autoSpaceDN w:val="0"/>
        <w:adjustRightInd w:val="0"/>
        <w:spacing w:before="240"/>
        <w:ind w:firstLine="540"/>
        <w:jc w:val="both"/>
        <w:rPr>
          <w:sz w:val="24"/>
          <w:szCs w:val="24"/>
        </w:rPr>
        <w:sectPr w:rsidR="00570B31" w:rsidSect="009774D5">
          <w:headerReference w:type="default" r:id="rId23"/>
          <w:headerReference w:type="first" r:id="rId24"/>
          <w:pgSz w:w="11906" w:h="16838"/>
          <w:pgMar w:top="1134" w:right="850" w:bottom="1134" w:left="1701" w:header="278" w:footer="709" w:gutter="0"/>
          <w:cols w:space="708"/>
          <w:titlePg/>
          <w:docGrid w:linePitch="381"/>
        </w:sectPr>
      </w:pPr>
      <w:r w:rsidRPr="00C957D6">
        <w:rPr>
          <w:sz w:val="24"/>
          <w:szCs w:val="24"/>
        </w:rPr>
        <w:t>.</w:t>
      </w:r>
    </w:p>
    <w:p w:rsidR="00570B31" w:rsidRPr="00026B0C" w:rsidRDefault="00570B31" w:rsidP="00570B31">
      <w:pPr>
        <w:tabs>
          <w:tab w:val="left" w:pos="2420"/>
        </w:tabs>
        <w:spacing w:line="240" w:lineRule="exact"/>
        <w:ind w:left="5670"/>
        <w:rPr>
          <w:sz w:val="24"/>
          <w:szCs w:val="24"/>
        </w:rPr>
      </w:pPr>
      <w:r>
        <w:rPr>
          <w:sz w:val="24"/>
          <w:szCs w:val="24"/>
        </w:rPr>
        <w:lastRenderedPageBreak/>
        <w:t>Приложение № 6</w:t>
      </w:r>
      <w:r w:rsidRPr="00026B0C">
        <w:rPr>
          <w:sz w:val="24"/>
          <w:szCs w:val="24"/>
        </w:rPr>
        <w:t xml:space="preserve"> </w:t>
      </w:r>
    </w:p>
    <w:p w:rsidR="00570B31" w:rsidRDefault="00570B31" w:rsidP="00570B31">
      <w:pPr>
        <w:tabs>
          <w:tab w:val="left" w:pos="2420"/>
        </w:tabs>
        <w:spacing w:line="240" w:lineRule="exact"/>
        <w:ind w:left="5670"/>
        <w:rPr>
          <w:rFonts w:eastAsia="Times New Roman"/>
          <w:sz w:val="24"/>
          <w:szCs w:val="24"/>
        </w:rPr>
      </w:pPr>
      <w:r w:rsidRPr="00026B0C">
        <w:rPr>
          <w:rFonts w:eastAsia="Times New Roman"/>
          <w:sz w:val="24"/>
          <w:szCs w:val="24"/>
          <w:lang w:eastAsia="ar-SA"/>
        </w:rPr>
        <w:t xml:space="preserve">к административному регламенту предоставления муниципальной услуги </w:t>
      </w:r>
      <w:r w:rsidRPr="00026B0C">
        <w:rPr>
          <w:rFonts w:eastAsia="Times New Roman"/>
          <w:sz w:val="24"/>
          <w:szCs w:val="24"/>
        </w:rPr>
        <w:t>«</w:t>
      </w:r>
      <w:r w:rsidRPr="00026B0C">
        <w:rPr>
          <w:rFonts w:eastAsia="Times New Roman"/>
          <w:sz w:val="24"/>
          <w:szCs w:val="24"/>
          <w:lang w:eastAsia="ar-SA"/>
        </w:rPr>
        <w:t>Выдача архивных справок, архивных выписок и архивных копий по социально-правовым и имущественным запросам</w:t>
      </w:r>
      <w:r w:rsidRPr="00026B0C">
        <w:rPr>
          <w:rFonts w:eastAsia="Times New Roman"/>
          <w:sz w:val="24"/>
          <w:szCs w:val="24"/>
        </w:rPr>
        <w:t xml:space="preserve">» </w:t>
      </w:r>
      <w:r>
        <w:rPr>
          <w:rFonts w:eastAsia="Times New Roman"/>
          <w:sz w:val="24"/>
          <w:szCs w:val="24"/>
        </w:rPr>
        <w:t xml:space="preserve"> </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ЗАПРОС </w:t>
      </w:r>
      <w:r>
        <w:rPr>
          <w:rFonts w:ascii="Times New Roman" w:eastAsia="Calibri" w:hAnsi="Times New Roman" w:cs="Times New Roman"/>
          <w:b w:val="0"/>
          <w:color w:val="auto"/>
          <w:sz w:val="24"/>
          <w:szCs w:val="24"/>
        </w:rPr>
        <w:t xml:space="preserve"> </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для  оформления  архивной справки, архивной выписки, архивной копии</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(нужное подчеркнуть) по документам ________________________________</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                          </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 xml:space="preserve"> название Органа</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Информация   о   персональных   данных   хранится  и  обрабатывается  с</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соблюдением  российского  законодательства  о персональных данных. Заполняя</w:t>
      </w:r>
      <w:r>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данную анкету, Вы даете согласие на обработку персональных данных &lt;*&gt;.</w:t>
      </w:r>
    </w:p>
    <w:tbl>
      <w:tblPr>
        <w:tblStyle w:val="afb"/>
        <w:tblW w:w="0" w:type="auto"/>
        <w:tblLook w:val="04A0"/>
      </w:tblPr>
      <w:tblGrid>
        <w:gridCol w:w="4806"/>
        <w:gridCol w:w="4765"/>
      </w:tblGrid>
      <w:tr w:rsidR="00570B31" w:rsidRPr="00753965" w:rsidTr="00366F36">
        <w:trPr>
          <w:trHeight w:val="1912"/>
        </w:trPr>
        <w:tc>
          <w:tcPr>
            <w:tcW w:w="4857" w:type="dxa"/>
          </w:tcPr>
          <w:p w:rsidR="00570B31" w:rsidRDefault="00570B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145951">
              <w:rPr>
                <w:rFonts w:ascii="Times New Roman" w:eastAsia="Calibri" w:hAnsi="Times New Roman" w:cs="Times New Roman"/>
                <w:color w:val="auto"/>
              </w:rPr>
              <w:t xml:space="preserve">Фамилия,   имя,   отчество    </w:t>
            </w:r>
            <w:r w:rsidR="006C78B6">
              <w:rPr>
                <w:rFonts w:ascii="Times New Roman" w:eastAsia="Calibri" w:hAnsi="Times New Roman" w:cs="Times New Roman"/>
                <w:color w:val="auto"/>
              </w:rPr>
              <w:t>(полностью) заявителя.</w:t>
            </w:r>
          </w:p>
          <w:p w:rsidR="006C78B6" w:rsidRPr="006C78B6" w:rsidRDefault="0036547A" w:rsidP="006C78B6">
            <w:pPr>
              <w:rPr>
                <w:rFonts w:eastAsia="Calibri"/>
                <w:sz w:val="24"/>
                <w:szCs w:val="24"/>
              </w:rPr>
            </w:pPr>
            <w:r>
              <w:rPr>
                <w:rFonts w:eastAsia="Calibri"/>
                <w:sz w:val="24"/>
                <w:szCs w:val="24"/>
              </w:rPr>
              <w:t>- Д</w:t>
            </w:r>
            <w:r w:rsidR="006C78B6" w:rsidRPr="006C78B6">
              <w:rPr>
                <w:rFonts w:eastAsia="Calibri"/>
                <w:sz w:val="24"/>
                <w:szCs w:val="24"/>
              </w:rPr>
              <w:t>ата рождении</w:t>
            </w:r>
            <w:r>
              <w:rPr>
                <w:rFonts w:eastAsia="Calibri"/>
                <w:sz w:val="24"/>
                <w:szCs w:val="24"/>
              </w:rPr>
              <w:t>.</w:t>
            </w:r>
          </w:p>
          <w:p w:rsidR="006C78B6" w:rsidRPr="006C78B6" w:rsidRDefault="0036547A" w:rsidP="006C78B6">
            <w:pPr>
              <w:rPr>
                <w:rFonts w:eastAsia="Calibri"/>
                <w:sz w:val="24"/>
                <w:szCs w:val="24"/>
              </w:rPr>
            </w:pPr>
            <w:r>
              <w:rPr>
                <w:rFonts w:eastAsia="Calibri"/>
                <w:sz w:val="24"/>
                <w:szCs w:val="24"/>
              </w:rPr>
              <w:t>-Д</w:t>
            </w:r>
            <w:r w:rsidR="006C78B6" w:rsidRPr="006C78B6">
              <w:rPr>
                <w:rFonts w:eastAsia="Calibri"/>
                <w:sz w:val="24"/>
                <w:szCs w:val="24"/>
              </w:rPr>
              <w:t>анные паспорта</w:t>
            </w:r>
            <w:r w:rsidR="006C78B6">
              <w:rPr>
                <w:rFonts w:eastAsia="Calibri"/>
                <w:sz w:val="24"/>
                <w:szCs w:val="24"/>
              </w:rPr>
              <w:t xml:space="preserve"> </w:t>
            </w:r>
            <w:r w:rsidR="006C78B6" w:rsidRPr="006C78B6">
              <w:rPr>
                <w:rFonts w:eastAsia="Calibri"/>
                <w:sz w:val="24"/>
                <w:szCs w:val="24"/>
              </w:rPr>
              <w:t>(кем выдан, серия, номер, дата выдачи)</w:t>
            </w:r>
            <w:r w:rsidR="006C78B6">
              <w:rPr>
                <w:rFonts w:eastAsia="Calibri"/>
                <w:sz w:val="24"/>
                <w:szCs w:val="24"/>
              </w:rPr>
              <w:t>.</w:t>
            </w:r>
          </w:p>
          <w:p w:rsidR="006C78B6" w:rsidRPr="006C78B6" w:rsidRDefault="0036547A" w:rsidP="00366F36">
            <w:r>
              <w:rPr>
                <w:rFonts w:eastAsia="Calibri"/>
                <w:sz w:val="24"/>
                <w:szCs w:val="24"/>
              </w:rPr>
              <w:t>- С</w:t>
            </w:r>
            <w:r w:rsidR="006C78B6" w:rsidRPr="006C78B6">
              <w:rPr>
                <w:rFonts w:eastAsia="Calibri"/>
                <w:sz w:val="24"/>
                <w:szCs w:val="24"/>
              </w:rPr>
              <w:t xml:space="preserve">татус </w:t>
            </w:r>
            <w:r w:rsidR="006C78B6">
              <w:rPr>
                <w:rFonts w:eastAsia="Calibri"/>
                <w:sz w:val="24"/>
                <w:szCs w:val="24"/>
              </w:rPr>
              <w:t xml:space="preserve"> </w:t>
            </w:r>
            <w:r w:rsidR="006C78B6" w:rsidRPr="006C78B6">
              <w:rPr>
                <w:rFonts w:eastAsia="Calibri"/>
                <w:sz w:val="24"/>
                <w:szCs w:val="24"/>
              </w:rPr>
              <w:t>(пенсионер , безработный, служащий, работник, студент)</w:t>
            </w:r>
            <w:r w:rsidR="00366F36" w:rsidRPr="006C78B6">
              <w:t xml:space="preserve"> </w:t>
            </w:r>
          </w:p>
        </w:tc>
        <w:tc>
          <w:tcPr>
            <w:tcW w:w="4857" w:type="dxa"/>
          </w:tcPr>
          <w:p w:rsidR="00570B31" w:rsidRPr="00753965" w:rsidRDefault="00570B31" w:rsidP="00A26EA8">
            <w:pPr>
              <w:rPr>
                <w:sz w:val="20"/>
                <w:szCs w:val="20"/>
              </w:rPr>
            </w:pPr>
          </w:p>
        </w:tc>
      </w:tr>
      <w:tr w:rsidR="00570B31" w:rsidRPr="00753965" w:rsidTr="00A26EA8">
        <w:tc>
          <w:tcPr>
            <w:tcW w:w="4857" w:type="dxa"/>
          </w:tcPr>
          <w:p w:rsidR="006C78B6" w:rsidRDefault="00570B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145951">
              <w:rPr>
                <w:rFonts w:ascii="Times New Roman" w:eastAsia="Calibri" w:hAnsi="Times New Roman" w:cs="Times New Roman"/>
                <w:color w:val="auto"/>
              </w:rPr>
              <w:t>Фамилия,   имя,    отчество</w:t>
            </w:r>
            <w:r w:rsidR="006C78B6">
              <w:rPr>
                <w:rFonts w:ascii="Times New Roman" w:eastAsia="Calibri" w:hAnsi="Times New Roman" w:cs="Times New Roman"/>
                <w:color w:val="auto"/>
              </w:rPr>
              <w:t xml:space="preserve"> лица, запрашивающего справку (при наличии доверенности);</w:t>
            </w:r>
          </w:p>
          <w:p w:rsidR="00570B31" w:rsidRPr="00145951" w:rsidRDefault="006C78B6" w:rsidP="006C78B6">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дата и номер доверенности.</w:t>
            </w:r>
            <w:r w:rsidR="00570B31" w:rsidRPr="00145951">
              <w:rPr>
                <w:rFonts w:ascii="Times New Roman" w:eastAsia="Calibri" w:hAnsi="Times New Roman" w:cs="Times New Roman"/>
                <w:color w:val="auto"/>
              </w:rPr>
              <w:t xml:space="preserve"> </w:t>
            </w:r>
          </w:p>
        </w:tc>
        <w:tc>
          <w:tcPr>
            <w:tcW w:w="4857" w:type="dxa"/>
          </w:tcPr>
          <w:p w:rsidR="00570B31" w:rsidRPr="00753965" w:rsidRDefault="00570B31" w:rsidP="00A26EA8">
            <w:pPr>
              <w:rPr>
                <w:sz w:val="20"/>
                <w:szCs w:val="20"/>
              </w:rPr>
            </w:pPr>
          </w:p>
        </w:tc>
      </w:tr>
      <w:tr w:rsidR="00570B31" w:rsidRPr="00753965" w:rsidTr="00A26EA8">
        <w:tc>
          <w:tcPr>
            <w:tcW w:w="4857" w:type="dxa"/>
          </w:tcPr>
          <w:p w:rsidR="00570B31" w:rsidRPr="006C78B6" w:rsidRDefault="006C78B6" w:rsidP="00A26EA8">
            <w:pPr>
              <w:pStyle w:val="3"/>
              <w:keepNext w:val="0"/>
              <w:keepLines w:val="0"/>
              <w:autoSpaceDE w:val="0"/>
              <w:autoSpaceDN w:val="0"/>
              <w:adjustRightInd w:val="0"/>
              <w:spacing w:before="0"/>
              <w:jc w:val="both"/>
              <w:outlineLvl w:val="2"/>
              <w:rPr>
                <w:rFonts w:ascii="Times New Roman" w:hAnsi="Times New Roman" w:cs="Times New Roman"/>
                <w:color w:val="000000" w:themeColor="text1"/>
              </w:rPr>
            </w:pPr>
            <w:r w:rsidRPr="006C78B6">
              <w:rPr>
                <w:rFonts w:ascii="Times New Roman" w:hAnsi="Times New Roman" w:cs="Times New Roman"/>
                <w:color w:val="000000" w:themeColor="text1"/>
              </w:rPr>
              <w:t>Изменение фамилии, имени, отчес</w:t>
            </w:r>
            <w:r>
              <w:rPr>
                <w:rFonts w:ascii="Times New Roman" w:hAnsi="Times New Roman" w:cs="Times New Roman"/>
                <w:color w:val="000000" w:themeColor="text1"/>
              </w:rPr>
              <w:t>тва заявителя с указанием дат (</w:t>
            </w:r>
            <w:r w:rsidRPr="006C78B6">
              <w:rPr>
                <w:rFonts w:ascii="Times New Roman" w:hAnsi="Times New Roman" w:cs="Times New Roman"/>
                <w:color w:val="000000" w:themeColor="text1"/>
              </w:rPr>
              <w:t>за  запрашиваемый период)</w:t>
            </w:r>
          </w:p>
        </w:tc>
        <w:tc>
          <w:tcPr>
            <w:tcW w:w="4857" w:type="dxa"/>
          </w:tcPr>
          <w:p w:rsidR="00570B31" w:rsidRPr="00753965" w:rsidRDefault="00570B31" w:rsidP="00A26EA8">
            <w:pPr>
              <w:rPr>
                <w:sz w:val="20"/>
                <w:szCs w:val="20"/>
              </w:rPr>
            </w:pPr>
          </w:p>
        </w:tc>
      </w:tr>
      <w:tr w:rsidR="00570B31" w:rsidRPr="00753965" w:rsidTr="00366F36">
        <w:trPr>
          <w:trHeight w:val="3645"/>
        </w:trPr>
        <w:tc>
          <w:tcPr>
            <w:tcW w:w="4857" w:type="dxa"/>
          </w:tcPr>
          <w:p w:rsidR="00570B31" w:rsidRPr="006C78B6" w:rsidRDefault="006C78B6" w:rsidP="00366F3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6C78B6">
              <w:rPr>
                <w:rFonts w:ascii="Times New Roman" w:eastAsia="Calibri" w:hAnsi="Times New Roman" w:cs="Times New Roman"/>
                <w:color w:val="auto"/>
              </w:rPr>
              <w:t>Тема  запроса  (обращения):</w:t>
            </w:r>
          </w:p>
          <w:p w:rsidR="006C78B6" w:rsidRPr="006C78B6" w:rsidRDefault="00570B31" w:rsidP="00366F36">
            <w:pPr>
              <w:pStyle w:val="3"/>
              <w:keepNext w:val="0"/>
              <w:keepLines w:val="0"/>
              <w:numPr>
                <w:ilvl w:val="0"/>
                <w:numId w:val="21"/>
              </w:numPr>
              <w:autoSpaceDE w:val="0"/>
              <w:autoSpaceDN w:val="0"/>
              <w:adjustRightInd w:val="0"/>
              <w:spacing w:before="0"/>
              <w:jc w:val="both"/>
              <w:outlineLvl w:val="2"/>
              <w:rPr>
                <w:rFonts w:ascii="Times New Roman" w:eastAsia="Calibri" w:hAnsi="Times New Roman" w:cs="Times New Roman"/>
                <w:color w:val="auto"/>
              </w:rPr>
            </w:pPr>
            <w:r w:rsidRPr="006C78B6">
              <w:rPr>
                <w:rFonts w:ascii="Times New Roman" w:eastAsia="Calibri" w:hAnsi="Times New Roman" w:cs="Times New Roman"/>
                <w:color w:val="auto"/>
              </w:rPr>
              <w:t xml:space="preserve">трудовой  стаж </w:t>
            </w:r>
            <w:r w:rsidR="006C78B6" w:rsidRPr="006C78B6">
              <w:rPr>
                <w:rFonts w:ascii="Times New Roman" w:eastAsia="Calibri" w:hAnsi="Times New Roman" w:cs="Times New Roman"/>
                <w:color w:val="auto"/>
              </w:rPr>
              <w:t>:</w:t>
            </w:r>
          </w:p>
          <w:p w:rsidR="006C78B6" w:rsidRPr="006C78B6" w:rsidRDefault="006C78B6" w:rsidP="00366F36">
            <w:pPr>
              <w:jc w:val="both"/>
              <w:rPr>
                <w:sz w:val="24"/>
                <w:szCs w:val="24"/>
              </w:rPr>
            </w:pPr>
            <w:r w:rsidRPr="006C78B6">
              <w:rPr>
                <w:sz w:val="24"/>
                <w:szCs w:val="24"/>
              </w:rPr>
              <w:t>-полное название организации согласно записи в трудовой книжке;</w:t>
            </w:r>
          </w:p>
          <w:p w:rsidR="006C78B6" w:rsidRDefault="006C78B6" w:rsidP="00366F36">
            <w:pPr>
              <w:jc w:val="both"/>
              <w:rPr>
                <w:sz w:val="24"/>
                <w:szCs w:val="24"/>
              </w:rPr>
            </w:pPr>
            <w:r w:rsidRPr="006C78B6">
              <w:rPr>
                <w:sz w:val="24"/>
                <w:szCs w:val="24"/>
              </w:rPr>
              <w:t>-номера и даты приказов о приеме и увольнении, нахождении в долгосрочных командировках, в учебных отпусках.</w:t>
            </w:r>
          </w:p>
          <w:p w:rsidR="00366F36" w:rsidRDefault="00366F36" w:rsidP="00366F36">
            <w:pPr>
              <w:jc w:val="both"/>
              <w:rPr>
                <w:sz w:val="24"/>
                <w:szCs w:val="24"/>
              </w:rPr>
            </w:pPr>
            <w:r>
              <w:rPr>
                <w:sz w:val="24"/>
                <w:szCs w:val="24"/>
              </w:rPr>
              <w:t xml:space="preserve">2. зарплата: </w:t>
            </w:r>
          </w:p>
          <w:p w:rsidR="00366F36" w:rsidRDefault="00366F36" w:rsidP="00366F36">
            <w:pPr>
              <w:jc w:val="both"/>
              <w:rPr>
                <w:sz w:val="24"/>
                <w:szCs w:val="24"/>
              </w:rPr>
            </w:pPr>
            <w:r>
              <w:rPr>
                <w:sz w:val="24"/>
                <w:szCs w:val="24"/>
              </w:rPr>
              <w:t>-полное название организации;</w:t>
            </w:r>
          </w:p>
          <w:p w:rsidR="00366F36" w:rsidRDefault="00366F36" w:rsidP="00366F36">
            <w:pPr>
              <w:jc w:val="both"/>
              <w:rPr>
                <w:sz w:val="24"/>
                <w:szCs w:val="24"/>
              </w:rPr>
            </w:pPr>
            <w:r>
              <w:rPr>
                <w:sz w:val="24"/>
                <w:szCs w:val="24"/>
              </w:rPr>
              <w:t>-крайние даты запрашиваемых сведений;</w:t>
            </w:r>
          </w:p>
          <w:p w:rsidR="00570B31" w:rsidRPr="006C78B6" w:rsidRDefault="00366F36" w:rsidP="00366F36">
            <w:pPr>
              <w:jc w:val="both"/>
              <w:rPr>
                <w:sz w:val="24"/>
                <w:szCs w:val="24"/>
              </w:rPr>
            </w:pPr>
            <w:r>
              <w:rPr>
                <w:sz w:val="24"/>
                <w:szCs w:val="24"/>
              </w:rPr>
              <w:t>-название отделов и должностей согласно записей в трудовой книжке в хронологической последовательности  ( за запрашиваемый период)</w:t>
            </w:r>
            <w:r w:rsidRPr="006C78B6">
              <w:rPr>
                <w:sz w:val="24"/>
                <w:szCs w:val="24"/>
              </w:rPr>
              <w:t xml:space="preserve"> </w:t>
            </w:r>
          </w:p>
        </w:tc>
        <w:tc>
          <w:tcPr>
            <w:tcW w:w="4857" w:type="dxa"/>
          </w:tcPr>
          <w:p w:rsidR="00570B31" w:rsidRPr="00753965" w:rsidRDefault="00570B31" w:rsidP="00A26EA8">
            <w:pPr>
              <w:rPr>
                <w:sz w:val="20"/>
                <w:szCs w:val="20"/>
              </w:rPr>
            </w:pPr>
          </w:p>
        </w:tc>
      </w:tr>
      <w:tr w:rsidR="00366F36" w:rsidRPr="00753965" w:rsidTr="00A26EA8">
        <w:tc>
          <w:tcPr>
            <w:tcW w:w="4857" w:type="dxa"/>
          </w:tcPr>
          <w:p w:rsidR="00366F36" w:rsidRPr="006C78B6"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Даты рождения детей и время нахождения в отпуске по уходу за ребенком (за запрашиваемый период)</w:t>
            </w:r>
          </w:p>
        </w:tc>
        <w:tc>
          <w:tcPr>
            <w:tcW w:w="4857" w:type="dxa"/>
          </w:tcPr>
          <w:p w:rsidR="00366F36" w:rsidRPr="00753965" w:rsidRDefault="00366F36" w:rsidP="00A26EA8">
            <w:pPr>
              <w:rPr>
                <w:sz w:val="20"/>
                <w:szCs w:val="20"/>
              </w:rPr>
            </w:pPr>
          </w:p>
        </w:tc>
      </w:tr>
      <w:tr w:rsidR="00366F36" w:rsidRPr="00753965" w:rsidTr="0036547A">
        <w:trPr>
          <w:trHeight w:val="487"/>
        </w:trPr>
        <w:tc>
          <w:tcPr>
            <w:tcW w:w="4857" w:type="dxa"/>
          </w:tcPr>
          <w:p w:rsidR="00366F36"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Адрес регистрации (прописки) телефон</w:t>
            </w:r>
          </w:p>
        </w:tc>
        <w:tc>
          <w:tcPr>
            <w:tcW w:w="4857" w:type="dxa"/>
          </w:tcPr>
          <w:p w:rsidR="00366F36" w:rsidRPr="00753965" w:rsidRDefault="00366F36" w:rsidP="00A26EA8">
            <w:pPr>
              <w:rPr>
                <w:sz w:val="20"/>
                <w:szCs w:val="20"/>
              </w:rPr>
            </w:pPr>
          </w:p>
        </w:tc>
      </w:tr>
      <w:tr w:rsidR="0036547A" w:rsidRPr="00753965" w:rsidTr="0036547A">
        <w:trPr>
          <w:trHeight w:val="423"/>
        </w:trPr>
        <w:tc>
          <w:tcPr>
            <w:tcW w:w="4857" w:type="dxa"/>
          </w:tcPr>
          <w:p w:rsidR="0036547A" w:rsidRDefault="0036547A"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Адрес фактического проживания</w:t>
            </w:r>
          </w:p>
        </w:tc>
        <w:tc>
          <w:tcPr>
            <w:tcW w:w="4857" w:type="dxa"/>
          </w:tcPr>
          <w:p w:rsidR="0036547A" w:rsidRPr="00753965" w:rsidRDefault="0036547A" w:rsidP="00A26EA8">
            <w:pPr>
              <w:rPr>
                <w:sz w:val="20"/>
                <w:szCs w:val="20"/>
              </w:rPr>
            </w:pPr>
          </w:p>
        </w:tc>
      </w:tr>
      <w:tr w:rsidR="00570B31" w:rsidRPr="00753965" w:rsidTr="00A26EA8">
        <w:tc>
          <w:tcPr>
            <w:tcW w:w="4857" w:type="dxa"/>
          </w:tcPr>
          <w:p w:rsidR="00570B31" w:rsidRPr="00145951" w:rsidRDefault="00570B31" w:rsidP="00A26EA8">
            <w:pPr>
              <w:pStyle w:val="3"/>
              <w:keepNext w:val="0"/>
              <w:keepLines w:val="0"/>
              <w:autoSpaceDE w:val="0"/>
              <w:autoSpaceDN w:val="0"/>
              <w:adjustRightInd w:val="0"/>
              <w:spacing w:before="0"/>
              <w:jc w:val="both"/>
              <w:outlineLvl w:val="2"/>
              <w:rPr>
                <w:rFonts w:ascii="Times New Roman" w:hAnsi="Times New Roman" w:cs="Times New Roman"/>
              </w:rPr>
            </w:pPr>
            <w:r w:rsidRPr="00145951">
              <w:rPr>
                <w:rFonts w:ascii="Times New Roman" w:eastAsia="Calibri" w:hAnsi="Times New Roman" w:cs="Times New Roman"/>
                <w:color w:val="auto"/>
              </w:rPr>
              <w:t xml:space="preserve">Для   какой   цели    запрашивается архивная справка                   </w:t>
            </w:r>
          </w:p>
        </w:tc>
        <w:tc>
          <w:tcPr>
            <w:tcW w:w="4857" w:type="dxa"/>
          </w:tcPr>
          <w:p w:rsidR="00570B31" w:rsidRPr="00753965" w:rsidRDefault="00570B31" w:rsidP="00A26EA8">
            <w:pPr>
              <w:rPr>
                <w:sz w:val="20"/>
                <w:szCs w:val="20"/>
              </w:rPr>
            </w:pPr>
          </w:p>
        </w:tc>
      </w:tr>
      <w:tr w:rsidR="00570B31" w:rsidRPr="00753965" w:rsidTr="00A26EA8">
        <w:tc>
          <w:tcPr>
            <w:tcW w:w="4857" w:type="dxa"/>
          </w:tcPr>
          <w:p w:rsidR="00570B31" w:rsidRPr="00145951" w:rsidRDefault="0036547A" w:rsidP="00A26EA8">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Способ получения  (лично, почтой)</w:t>
            </w:r>
          </w:p>
        </w:tc>
        <w:tc>
          <w:tcPr>
            <w:tcW w:w="4857" w:type="dxa"/>
          </w:tcPr>
          <w:p w:rsidR="00570B31" w:rsidRPr="00753965" w:rsidRDefault="00570B31" w:rsidP="00A26EA8">
            <w:pPr>
              <w:rPr>
                <w:sz w:val="20"/>
                <w:szCs w:val="20"/>
              </w:rPr>
            </w:pPr>
          </w:p>
        </w:tc>
      </w:tr>
    </w:tbl>
    <w:p w:rsidR="00570B31" w:rsidRPr="00753965" w:rsidRDefault="00570B31" w:rsidP="00570B31">
      <w:pPr>
        <w:pStyle w:val="3"/>
        <w:keepNext w:val="0"/>
        <w:keepLines w:val="0"/>
        <w:autoSpaceDE w:val="0"/>
        <w:autoSpaceDN w:val="0"/>
        <w:adjustRightInd w:val="0"/>
        <w:spacing w:before="0"/>
        <w:jc w:val="both"/>
        <w:rPr>
          <w:rFonts w:ascii="Times New Roman" w:eastAsia="Calibri" w:hAnsi="Times New Roman" w:cs="Times New Roman"/>
          <w:color w:val="auto"/>
          <w:sz w:val="20"/>
          <w:szCs w:val="20"/>
        </w:rPr>
      </w:pPr>
    </w:p>
    <w:p w:rsidR="00570B31" w:rsidRPr="00753965" w:rsidRDefault="00570B31" w:rsidP="00570B31">
      <w:pPr>
        <w:pStyle w:val="1"/>
        <w:keepNext w:val="0"/>
        <w:keepLines w:val="0"/>
        <w:autoSpaceDE w:val="0"/>
        <w:autoSpaceDN w:val="0"/>
        <w:adjustRightInd w:val="0"/>
        <w:spacing w:before="0"/>
        <w:jc w:val="both"/>
        <w:rPr>
          <w:rFonts w:ascii="Times New Roman" w:eastAsia="Calibri" w:hAnsi="Times New Roman" w:cs="Times New Roman"/>
          <w:b w:val="0"/>
          <w:color w:val="auto"/>
          <w:sz w:val="20"/>
          <w:szCs w:val="20"/>
        </w:rPr>
      </w:pPr>
      <w:r w:rsidRPr="00753965">
        <w:rPr>
          <w:rFonts w:ascii="Times New Roman" w:eastAsia="Calibri" w:hAnsi="Times New Roman" w:cs="Times New Roman"/>
          <w:b w:val="0"/>
          <w:color w:val="auto"/>
          <w:sz w:val="20"/>
          <w:szCs w:val="20"/>
        </w:rPr>
        <w:t xml:space="preserve">_________________________ 20__ г.      </w:t>
      </w:r>
      <w:r>
        <w:rPr>
          <w:rFonts w:ascii="Times New Roman" w:eastAsia="Calibri" w:hAnsi="Times New Roman" w:cs="Times New Roman"/>
          <w:b w:val="0"/>
          <w:color w:val="auto"/>
          <w:sz w:val="20"/>
          <w:szCs w:val="20"/>
        </w:rPr>
        <w:t xml:space="preserve">                                    </w:t>
      </w:r>
      <w:r w:rsidRPr="00753965">
        <w:rPr>
          <w:rFonts w:ascii="Times New Roman" w:eastAsia="Calibri" w:hAnsi="Times New Roman" w:cs="Times New Roman"/>
          <w:b w:val="0"/>
          <w:color w:val="auto"/>
          <w:sz w:val="20"/>
          <w:szCs w:val="20"/>
        </w:rPr>
        <w:t xml:space="preserve"> Подпись ___________________________</w:t>
      </w:r>
    </w:p>
    <w:p w:rsidR="007333E5" w:rsidRPr="00855353" w:rsidRDefault="00570B31" w:rsidP="00855353">
      <w:pPr>
        <w:pStyle w:val="1"/>
        <w:keepNext w:val="0"/>
        <w:keepLines w:val="0"/>
        <w:autoSpaceDE w:val="0"/>
        <w:autoSpaceDN w:val="0"/>
        <w:adjustRightInd w:val="0"/>
        <w:spacing w:before="0"/>
        <w:jc w:val="both"/>
        <w:rPr>
          <w:rFonts w:ascii="Times New Roman" w:eastAsia="Calibri" w:hAnsi="Times New Roman" w:cs="Times New Roman"/>
          <w:b w:val="0"/>
          <w:color w:val="auto"/>
          <w:sz w:val="20"/>
          <w:szCs w:val="20"/>
        </w:rPr>
      </w:pPr>
      <w:r w:rsidRPr="00753965">
        <w:rPr>
          <w:rFonts w:ascii="Times New Roman" w:eastAsia="Calibri" w:hAnsi="Times New Roman" w:cs="Times New Roman"/>
          <w:b w:val="0"/>
          <w:color w:val="auto"/>
          <w:sz w:val="20"/>
          <w:szCs w:val="20"/>
        </w:rPr>
        <w:lastRenderedPageBreak/>
        <w:t xml:space="preserve">         </w:t>
      </w:r>
      <w:r>
        <w:rPr>
          <w:rFonts w:ascii="Times New Roman" w:eastAsia="Calibri" w:hAnsi="Times New Roman" w:cs="Times New Roman"/>
          <w:b w:val="0"/>
          <w:color w:val="auto"/>
          <w:sz w:val="20"/>
          <w:szCs w:val="20"/>
        </w:rPr>
        <w:t xml:space="preserve">       </w:t>
      </w:r>
      <w:r w:rsidRPr="00753965">
        <w:rPr>
          <w:rFonts w:ascii="Times New Roman" w:eastAsia="Calibri" w:hAnsi="Times New Roman" w:cs="Times New Roman"/>
          <w:b w:val="0"/>
          <w:color w:val="auto"/>
          <w:sz w:val="20"/>
          <w:szCs w:val="20"/>
        </w:rPr>
        <w:t xml:space="preserve">(Дата)                                 </w:t>
      </w:r>
      <w:r>
        <w:rPr>
          <w:rFonts w:ascii="Times New Roman" w:eastAsia="Calibri" w:hAnsi="Times New Roman" w:cs="Times New Roman"/>
          <w:b w:val="0"/>
          <w:color w:val="auto"/>
          <w:sz w:val="20"/>
          <w:szCs w:val="20"/>
        </w:rPr>
        <w:t xml:space="preserve">                                                                     </w:t>
      </w:r>
      <w:r w:rsidRPr="00753965">
        <w:rPr>
          <w:rFonts w:ascii="Times New Roman" w:eastAsia="Calibri" w:hAnsi="Times New Roman" w:cs="Times New Roman"/>
          <w:b w:val="0"/>
          <w:color w:val="auto"/>
          <w:sz w:val="20"/>
          <w:szCs w:val="20"/>
        </w:rPr>
        <w:t xml:space="preserve"> (подпись пользователя)</w:t>
      </w:r>
    </w:p>
    <w:sectPr w:rsidR="007333E5" w:rsidRPr="00855353" w:rsidSect="009774D5">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648" w:rsidRDefault="00017648" w:rsidP="00E03EFD">
      <w:r>
        <w:separator/>
      </w:r>
    </w:p>
  </w:endnote>
  <w:endnote w:type="continuationSeparator" w:id="1">
    <w:p w:rsidR="00017648" w:rsidRDefault="00017648"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648" w:rsidRDefault="00017648" w:rsidP="00E03EFD">
      <w:r>
        <w:separator/>
      </w:r>
    </w:p>
  </w:footnote>
  <w:footnote w:type="continuationSeparator" w:id="1">
    <w:p w:rsidR="00017648" w:rsidRDefault="00017648"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D5" w:rsidRDefault="009774D5"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D5" w:rsidRDefault="009774D5">
    <w:pPr>
      <w:pStyle w:val="a5"/>
      <w:jc w:val="center"/>
    </w:pPr>
  </w:p>
  <w:p w:rsidR="009774D5" w:rsidRDefault="009774D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0"/>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26"/>
    <w:rsid w:val="0001066E"/>
    <w:rsid w:val="00010CA5"/>
    <w:rsid w:val="00013017"/>
    <w:rsid w:val="00016ABD"/>
    <w:rsid w:val="00016E5C"/>
    <w:rsid w:val="00017648"/>
    <w:rsid w:val="00017BF3"/>
    <w:rsid w:val="00021AA3"/>
    <w:rsid w:val="00021ED9"/>
    <w:rsid w:val="00022E7F"/>
    <w:rsid w:val="000234DC"/>
    <w:rsid w:val="0002650A"/>
    <w:rsid w:val="00026B0C"/>
    <w:rsid w:val="00027180"/>
    <w:rsid w:val="00031313"/>
    <w:rsid w:val="00032F32"/>
    <w:rsid w:val="00034B20"/>
    <w:rsid w:val="00040A8B"/>
    <w:rsid w:val="000471B5"/>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D0B29"/>
    <w:rsid w:val="000D1007"/>
    <w:rsid w:val="000D101A"/>
    <w:rsid w:val="000D1D01"/>
    <w:rsid w:val="000D297D"/>
    <w:rsid w:val="000D4782"/>
    <w:rsid w:val="000D5860"/>
    <w:rsid w:val="000D5F4E"/>
    <w:rsid w:val="000D7C66"/>
    <w:rsid w:val="000E0FB0"/>
    <w:rsid w:val="000E6F77"/>
    <w:rsid w:val="000F0175"/>
    <w:rsid w:val="000F287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CB6"/>
    <w:rsid w:val="00144EC7"/>
    <w:rsid w:val="00147261"/>
    <w:rsid w:val="001501F1"/>
    <w:rsid w:val="00150D8E"/>
    <w:rsid w:val="00151693"/>
    <w:rsid w:val="00156554"/>
    <w:rsid w:val="00157017"/>
    <w:rsid w:val="0016250E"/>
    <w:rsid w:val="00163CED"/>
    <w:rsid w:val="00163EAA"/>
    <w:rsid w:val="0016738E"/>
    <w:rsid w:val="0017020E"/>
    <w:rsid w:val="001753BB"/>
    <w:rsid w:val="00176FBF"/>
    <w:rsid w:val="00197316"/>
    <w:rsid w:val="001A0DC1"/>
    <w:rsid w:val="001A1467"/>
    <w:rsid w:val="001A3242"/>
    <w:rsid w:val="001A5B17"/>
    <w:rsid w:val="001A6148"/>
    <w:rsid w:val="001B03EA"/>
    <w:rsid w:val="001B30ED"/>
    <w:rsid w:val="001B3827"/>
    <w:rsid w:val="001B3C75"/>
    <w:rsid w:val="001B7468"/>
    <w:rsid w:val="001B7B45"/>
    <w:rsid w:val="001C0108"/>
    <w:rsid w:val="001C2BC6"/>
    <w:rsid w:val="001D1F6C"/>
    <w:rsid w:val="001D2132"/>
    <w:rsid w:val="001D256B"/>
    <w:rsid w:val="001D7329"/>
    <w:rsid w:val="001E1441"/>
    <w:rsid w:val="001E1519"/>
    <w:rsid w:val="001E2104"/>
    <w:rsid w:val="001E4FD5"/>
    <w:rsid w:val="001E561B"/>
    <w:rsid w:val="001E6CB7"/>
    <w:rsid w:val="001F41A8"/>
    <w:rsid w:val="001F509B"/>
    <w:rsid w:val="001F7F51"/>
    <w:rsid w:val="00202595"/>
    <w:rsid w:val="00204AAD"/>
    <w:rsid w:val="00210B5D"/>
    <w:rsid w:val="00214C87"/>
    <w:rsid w:val="002157C9"/>
    <w:rsid w:val="002217D9"/>
    <w:rsid w:val="00225F92"/>
    <w:rsid w:val="00226F40"/>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68E4"/>
    <w:rsid w:val="00286B74"/>
    <w:rsid w:val="00291210"/>
    <w:rsid w:val="00292B7E"/>
    <w:rsid w:val="00294D10"/>
    <w:rsid w:val="00295293"/>
    <w:rsid w:val="002A26FA"/>
    <w:rsid w:val="002A3919"/>
    <w:rsid w:val="002B0568"/>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800"/>
    <w:rsid w:val="0031311B"/>
    <w:rsid w:val="003153A3"/>
    <w:rsid w:val="00315BDC"/>
    <w:rsid w:val="00315FD2"/>
    <w:rsid w:val="003217AF"/>
    <w:rsid w:val="00323416"/>
    <w:rsid w:val="003247AF"/>
    <w:rsid w:val="00324D04"/>
    <w:rsid w:val="00325021"/>
    <w:rsid w:val="00325886"/>
    <w:rsid w:val="0032651A"/>
    <w:rsid w:val="0033422A"/>
    <w:rsid w:val="0033493A"/>
    <w:rsid w:val="00340A2C"/>
    <w:rsid w:val="00341A93"/>
    <w:rsid w:val="00341B8E"/>
    <w:rsid w:val="00341CD1"/>
    <w:rsid w:val="00343123"/>
    <w:rsid w:val="0034468D"/>
    <w:rsid w:val="003446FF"/>
    <w:rsid w:val="00346F8E"/>
    <w:rsid w:val="00352B75"/>
    <w:rsid w:val="0035691D"/>
    <w:rsid w:val="00356A10"/>
    <w:rsid w:val="00356B28"/>
    <w:rsid w:val="00360349"/>
    <w:rsid w:val="00364DDC"/>
    <w:rsid w:val="0036547A"/>
    <w:rsid w:val="00365C1E"/>
    <w:rsid w:val="003661EC"/>
    <w:rsid w:val="00366F36"/>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F0D"/>
    <w:rsid w:val="003A7DD2"/>
    <w:rsid w:val="003A7E54"/>
    <w:rsid w:val="003B3D7E"/>
    <w:rsid w:val="003B6917"/>
    <w:rsid w:val="003C123B"/>
    <w:rsid w:val="003C1AA0"/>
    <w:rsid w:val="003D15E0"/>
    <w:rsid w:val="003D5DC4"/>
    <w:rsid w:val="003E0747"/>
    <w:rsid w:val="003E7DF0"/>
    <w:rsid w:val="003F0DB7"/>
    <w:rsid w:val="003F50BB"/>
    <w:rsid w:val="003F5B5C"/>
    <w:rsid w:val="003F663A"/>
    <w:rsid w:val="003F709B"/>
    <w:rsid w:val="00402256"/>
    <w:rsid w:val="00405848"/>
    <w:rsid w:val="004069E3"/>
    <w:rsid w:val="00407E55"/>
    <w:rsid w:val="00411BA4"/>
    <w:rsid w:val="0041511C"/>
    <w:rsid w:val="00415277"/>
    <w:rsid w:val="00422799"/>
    <w:rsid w:val="0042549A"/>
    <w:rsid w:val="00425E77"/>
    <w:rsid w:val="00427030"/>
    <w:rsid w:val="00427270"/>
    <w:rsid w:val="00431E1F"/>
    <w:rsid w:val="00434DE5"/>
    <w:rsid w:val="00434E3E"/>
    <w:rsid w:val="00436EEC"/>
    <w:rsid w:val="00441411"/>
    <w:rsid w:val="0044307F"/>
    <w:rsid w:val="004453E6"/>
    <w:rsid w:val="0044643F"/>
    <w:rsid w:val="00451F33"/>
    <w:rsid w:val="00452F3B"/>
    <w:rsid w:val="00454467"/>
    <w:rsid w:val="00454B40"/>
    <w:rsid w:val="00454F92"/>
    <w:rsid w:val="00456BAC"/>
    <w:rsid w:val="00464183"/>
    <w:rsid w:val="00464F20"/>
    <w:rsid w:val="00471A32"/>
    <w:rsid w:val="00472580"/>
    <w:rsid w:val="0047585C"/>
    <w:rsid w:val="00477A61"/>
    <w:rsid w:val="004849D4"/>
    <w:rsid w:val="00485868"/>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590F"/>
    <w:rsid w:val="004D5F82"/>
    <w:rsid w:val="004D602A"/>
    <w:rsid w:val="004D7C4E"/>
    <w:rsid w:val="004E08AE"/>
    <w:rsid w:val="004E3001"/>
    <w:rsid w:val="004E531C"/>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3F5"/>
    <w:rsid w:val="00533CC8"/>
    <w:rsid w:val="00537B92"/>
    <w:rsid w:val="00540E35"/>
    <w:rsid w:val="00543243"/>
    <w:rsid w:val="005462B5"/>
    <w:rsid w:val="00546508"/>
    <w:rsid w:val="00546A40"/>
    <w:rsid w:val="00551C0F"/>
    <w:rsid w:val="005527F2"/>
    <w:rsid w:val="00554048"/>
    <w:rsid w:val="00556FC3"/>
    <w:rsid w:val="00560402"/>
    <w:rsid w:val="00560D48"/>
    <w:rsid w:val="00561A72"/>
    <w:rsid w:val="00562009"/>
    <w:rsid w:val="00565CF5"/>
    <w:rsid w:val="005709C8"/>
    <w:rsid w:val="00570B31"/>
    <w:rsid w:val="00572877"/>
    <w:rsid w:val="00573B07"/>
    <w:rsid w:val="005751AE"/>
    <w:rsid w:val="005775FA"/>
    <w:rsid w:val="0058000F"/>
    <w:rsid w:val="00584DFA"/>
    <w:rsid w:val="00585C8C"/>
    <w:rsid w:val="00586029"/>
    <w:rsid w:val="0058660B"/>
    <w:rsid w:val="0058766E"/>
    <w:rsid w:val="00587CAB"/>
    <w:rsid w:val="005A2455"/>
    <w:rsid w:val="005B096A"/>
    <w:rsid w:val="005B104F"/>
    <w:rsid w:val="005B2718"/>
    <w:rsid w:val="005B4AD5"/>
    <w:rsid w:val="005B50F9"/>
    <w:rsid w:val="005B549A"/>
    <w:rsid w:val="005B6C59"/>
    <w:rsid w:val="005B7BAC"/>
    <w:rsid w:val="005C06FC"/>
    <w:rsid w:val="005C3070"/>
    <w:rsid w:val="005C38E4"/>
    <w:rsid w:val="005C516C"/>
    <w:rsid w:val="005C5512"/>
    <w:rsid w:val="005C5BFC"/>
    <w:rsid w:val="005C7131"/>
    <w:rsid w:val="005D0129"/>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570"/>
    <w:rsid w:val="00641BD9"/>
    <w:rsid w:val="006422CA"/>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C78B6"/>
    <w:rsid w:val="006D0199"/>
    <w:rsid w:val="006D5C06"/>
    <w:rsid w:val="006D6DA4"/>
    <w:rsid w:val="006D7363"/>
    <w:rsid w:val="006E184A"/>
    <w:rsid w:val="006E19F9"/>
    <w:rsid w:val="006E28E8"/>
    <w:rsid w:val="006E3D04"/>
    <w:rsid w:val="006E5DBB"/>
    <w:rsid w:val="006F466F"/>
    <w:rsid w:val="006F5A94"/>
    <w:rsid w:val="00703B51"/>
    <w:rsid w:val="00704569"/>
    <w:rsid w:val="007047E5"/>
    <w:rsid w:val="007055F5"/>
    <w:rsid w:val="00706564"/>
    <w:rsid w:val="00706764"/>
    <w:rsid w:val="0070792C"/>
    <w:rsid w:val="00710173"/>
    <w:rsid w:val="00712544"/>
    <w:rsid w:val="00712E69"/>
    <w:rsid w:val="00712EE3"/>
    <w:rsid w:val="00715E1D"/>
    <w:rsid w:val="00732527"/>
    <w:rsid w:val="007327FE"/>
    <w:rsid w:val="00732ABF"/>
    <w:rsid w:val="007333E5"/>
    <w:rsid w:val="00735C55"/>
    <w:rsid w:val="007435B9"/>
    <w:rsid w:val="0074446A"/>
    <w:rsid w:val="0074799B"/>
    <w:rsid w:val="007510F9"/>
    <w:rsid w:val="00752FFE"/>
    <w:rsid w:val="00755625"/>
    <w:rsid w:val="0076098B"/>
    <w:rsid w:val="00764DA2"/>
    <w:rsid w:val="00766D85"/>
    <w:rsid w:val="00770102"/>
    <w:rsid w:val="0077125E"/>
    <w:rsid w:val="0077131C"/>
    <w:rsid w:val="007736D5"/>
    <w:rsid w:val="00775ABE"/>
    <w:rsid w:val="00776603"/>
    <w:rsid w:val="00776C5B"/>
    <w:rsid w:val="007777D0"/>
    <w:rsid w:val="00781F9D"/>
    <w:rsid w:val="0078513C"/>
    <w:rsid w:val="0078536C"/>
    <w:rsid w:val="0078575C"/>
    <w:rsid w:val="007865D3"/>
    <w:rsid w:val="00790D44"/>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1CDF"/>
    <w:rsid w:val="007C76EB"/>
    <w:rsid w:val="007C7F43"/>
    <w:rsid w:val="007D235F"/>
    <w:rsid w:val="007D326C"/>
    <w:rsid w:val="007D3AF4"/>
    <w:rsid w:val="007E0E5F"/>
    <w:rsid w:val="007E191C"/>
    <w:rsid w:val="007E24BC"/>
    <w:rsid w:val="007E2FB0"/>
    <w:rsid w:val="007E5715"/>
    <w:rsid w:val="007E619E"/>
    <w:rsid w:val="007E65BB"/>
    <w:rsid w:val="007F0310"/>
    <w:rsid w:val="007F1307"/>
    <w:rsid w:val="007F319C"/>
    <w:rsid w:val="007F42AE"/>
    <w:rsid w:val="00803781"/>
    <w:rsid w:val="00804169"/>
    <w:rsid w:val="00805A44"/>
    <w:rsid w:val="00806160"/>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5353"/>
    <w:rsid w:val="00856B22"/>
    <w:rsid w:val="00862B28"/>
    <w:rsid w:val="00866B92"/>
    <w:rsid w:val="00866CA2"/>
    <w:rsid w:val="008674CE"/>
    <w:rsid w:val="00870B8E"/>
    <w:rsid w:val="0087169A"/>
    <w:rsid w:val="008717D3"/>
    <w:rsid w:val="008755E0"/>
    <w:rsid w:val="00881399"/>
    <w:rsid w:val="008849BD"/>
    <w:rsid w:val="008868B0"/>
    <w:rsid w:val="00893E64"/>
    <w:rsid w:val="008A26EA"/>
    <w:rsid w:val="008A3F72"/>
    <w:rsid w:val="008A609C"/>
    <w:rsid w:val="008A61AA"/>
    <w:rsid w:val="008B12C4"/>
    <w:rsid w:val="008B3413"/>
    <w:rsid w:val="008C1249"/>
    <w:rsid w:val="008C42A2"/>
    <w:rsid w:val="008C47D7"/>
    <w:rsid w:val="008C498F"/>
    <w:rsid w:val="008C5F60"/>
    <w:rsid w:val="008D0F91"/>
    <w:rsid w:val="008D16C9"/>
    <w:rsid w:val="008D37B2"/>
    <w:rsid w:val="008D6A07"/>
    <w:rsid w:val="008D6ED3"/>
    <w:rsid w:val="008D7519"/>
    <w:rsid w:val="008E0CAC"/>
    <w:rsid w:val="008E2807"/>
    <w:rsid w:val="008E3D5F"/>
    <w:rsid w:val="008E68F7"/>
    <w:rsid w:val="008E71C0"/>
    <w:rsid w:val="008F1163"/>
    <w:rsid w:val="008F345F"/>
    <w:rsid w:val="008F5C6C"/>
    <w:rsid w:val="008F715B"/>
    <w:rsid w:val="009012AB"/>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1F39"/>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F71"/>
    <w:rsid w:val="00966264"/>
    <w:rsid w:val="00966575"/>
    <w:rsid w:val="00971DE7"/>
    <w:rsid w:val="009732E3"/>
    <w:rsid w:val="00974318"/>
    <w:rsid w:val="00974550"/>
    <w:rsid w:val="00976389"/>
    <w:rsid w:val="00977377"/>
    <w:rsid w:val="009774D5"/>
    <w:rsid w:val="00977C4B"/>
    <w:rsid w:val="0098667B"/>
    <w:rsid w:val="00986F0E"/>
    <w:rsid w:val="00987035"/>
    <w:rsid w:val="00992554"/>
    <w:rsid w:val="0099649A"/>
    <w:rsid w:val="009A0F30"/>
    <w:rsid w:val="009A4D16"/>
    <w:rsid w:val="009A5EBC"/>
    <w:rsid w:val="009A71D1"/>
    <w:rsid w:val="009B08A0"/>
    <w:rsid w:val="009B3FAD"/>
    <w:rsid w:val="009B4081"/>
    <w:rsid w:val="009B47AD"/>
    <w:rsid w:val="009B5251"/>
    <w:rsid w:val="009B78FE"/>
    <w:rsid w:val="009B7FDE"/>
    <w:rsid w:val="009C4B92"/>
    <w:rsid w:val="009C4C45"/>
    <w:rsid w:val="009C7DC6"/>
    <w:rsid w:val="009D3360"/>
    <w:rsid w:val="009E08D0"/>
    <w:rsid w:val="009E2ACA"/>
    <w:rsid w:val="009E4945"/>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26EA8"/>
    <w:rsid w:val="00A30FC5"/>
    <w:rsid w:val="00A34D65"/>
    <w:rsid w:val="00A36C53"/>
    <w:rsid w:val="00A37B83"/>
    <w:rsid w:val="00A400D9"/>
    <w:rsid w:val="00A40FBF"/>
    <w:rsid w:val="00A4468B"/>
    <w:rsid w:val="00A45D6B"/>
    <w:rsid w:val="00A57FA6"/>
    <w:rsid w:val="00A60B39"/>
    <w:rsid w:val="00A62210"/>
    <w:rsid w:val="00A72529"/>
    <w:rsid w:val="00A85303"/>
    <w:rsid w:val="00A867AB"/>
    <w:rsid w:val="00A87456"/>
    <w:rsid w:val="00A9250E"/>
    <w:rsid w:val="00A932B5"/>
    <w:rsid w:val="00A9332C"/>
    <w:rsid w:val="00A95693"/>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3542"/>
    <w:rsid w:val="00AC3F32"/>
    <w:rsid w:val="00AC509D"/>
    <w:rsid w:val="00AC6902"/>
    <w:rsid w:val="00AC6FE8"/>
    <w:rsid w:val="00AD2490"/>
    <w:rsid w:val="00AD2D1D"/>
    <w:rsid w:val="00AD48D1"/>
    <w:rsid w:val="00AD7DE8"/>
    <w:rsid w:val="00AE03EF"/>
    <w:rsid w:val="00AE27CC"/>
    <w:rsid w:val="00AE4E3F"/>
    <w:rsid w:val="00AE62A5"/>
    <w:rsid w:val="00AF0454"/>
    <w:rsid w:val="00AF1C5C"/>
    <w:rsid w:val="00AF1C7A"/>
    <w:rsid w:val="00AF3196"/>
    <w:rsid w:val="00AF4176"/>
    <w:rsid w:val="00AF65E4"/>
    <w:rsid w:val="00AF6BD0"/>
    <w:rsid w:val="00AF7F58"/>
    <w:rsid w:val="00B02FD8"/>
    <w:rsid w:val="00B03784"/>
    <w:rsid w:val="00B040B4"/>
    <w:rsid w:val="00B04212"/>
    <w:rsid w:val="00B10BD6"/>
    <w:rsid w:val="00B13E7F"/>
    <w:rsid w:val="00B157C3"/>
    <w:rsid w:val="00B166B8"/>
    <w:rsid w:val="00B207E0"/>
    <w:rsid w:val="00B21930"/>
    <w:rsid w:val="00B21BC3"/>
    <w:rsid w:val="00B21E98"/>
    <w:rsid w:val="00B22232"/>
    <w:rsid w:val="00B27F0B"/>
    <w:rsid w:val="00B3136A"/>
    <w:rsid w:val="00B329D6"/>
    <w:rsid w:val="00B34901"/>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7487"/>
    <w:rsid w:val="00BA78CA"/>
    <w:rsid w:val="00BB4C0A"/>
    <w:rsid w:val="00BC0193"/>
    <w:rsid w:val="00BC2040"/>
    <w:rsid w:val="00BC2569"/>
    <w:rsid w:val="00BC2D5B"/>
    <w:rsid w:val="00BC54E0"/>
    <w:rsid w:val="00BC5D48"/>
    <w:rsid w:val="00BC6B52"/>
    <w:rsid w:val="00BD05AF"/>
    <w:rsid w:val="00BD0624"/>
    <w:rsid w:val="00BD380C"/>
    <w:rsid w:val="00BD44F5"/>
    <w:rsid w:val="00BD5FB2"/>
    <w:rsid w:val="00BD67A7"/>
    <w:rsid w:val="00BD7CBE"/>
    <w:rsid w:val="00BF20EC"/>
    <w:rsid w:val="00C00AE9"/>
    <w:rsid w:val="00C00B3F"/>
    <w:rsid w:val="00C1077F"/>
    <w:rsid w:val="00C10860"/>
    <w:rsid w:val="00C10A7A"/>
    <w:rsid w:val="00C17D8A"/>
    <w:rsid w:val="00C214A9"/>
    <w:rsid w:val="00C215B0"/>
    <w:rsid w:val="00C21F54"/>
    <w:rsid w:val="00C256CC"/>
    <w:rsid w:val="00C27BB9"/>
    <w:rsid w:val="00C30668"/>
    <w:rsid w:val="00C32D1D"/>
    <w:rsid w:val="00C34013"/>
    <w:rsid w:val="00C35C6B"/>
    <w:rsid w:val="00C368F9"/>
    <w:rsid w:val="00C526F5"/>
    <w:rsid w:val="00C6008E"/>
    <w:rsid w:val="00C657AE"/>
    <w:rsid w:val="00C75A8D"/>
    <w:rsid w:val="00C80290"/>
    <w:rsid w:val="00C81C24"/>
    <w:rsid w:val="00C81D74"/>
    <w:rsid w:val="00C83A4F"/>
    <w:rsid w:val="00C849EA"/>
    <w:rsid w:val="00C84FFE"/>
    <w:rsid w:val="00C85361"/>
    <w:rsid w:val="00C85FC1"/>
    <w:rsid w:val="00C865F4"/>
    <w:rsid w:val="00C92B67"/>
    <w:rsid w:val="00C945DB"/>
    <w:rsid w:val="00C957D6"/>
    <w:rsid w:val="00C96931"/>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F0511"/>
    <w:rsid w:val="00CF15A8"/>
    <w:rsid w:val="00CF18AE"/>
    <w:rsid w:val="00CF737B"/>
    <w:rsid w:val="00D0046D"/>
    <w:rsid w:val="00D0208B"/>
    <w:rsid w:val="00D061F0"/>
    <w:rsid w:val="00D06C56"/>
    <w:rsid w:val="00D07D0E"/>
    <w:rsid w:val="00D11E16"/>
    <w:rsid w:val="00D138D1"/>
    <w:rsid w:val="00D1521A"/>
    <w:rsid w:val="00D1568F"/>
    <w:rsid w:val="00D21041"/>
    <w:rsid w:val="00D2186C"/>
    <w:rsid w:val="00D24098"/>
    <w:rsid w:val="00D2503E"/>
    <w:rsid w:val="00D26B20"/>
    <w:rsid w:val="00D26E27"/>
    <w:rsid w:val="00D27CE3"/>
    <w:rsid w:val="00D33267"/>
    <w:rsid w:val="00D34202"/>
    <w:rsid w:val="00D363F9"/>
    <w:rsid w:val="00D36C8B"/>
    <w:rsid w:val="00D376F9"/>
    <w:rsid w:val="00D37ACD"/>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4161"/>
    <w:rsid w:val="00D656F8"/>
    <w:rsid w:val="00D66CFF"/>
    <w:rsid w:val="00D66F27"/>
    <w:rsid w:val="00D676D9"/>
    <w:rsid w:val="00D74010"/>
    <w:rsid w:val="00D76F37"/>
    <w:rsid w:val="00D77B73"/>
    <w:rsid w:val="00D77DA8"/>
    <w:rsid w:val="00D80644"/>
    <w:rsid w:val="00D85397"/>
    <w:rsid w:val="00D863F3"/>
    <w:rsid w:val="00D9193E"/>
    <w:rsid w:val="00D920E9"/>
    <w:rsid w:val="00D93486"/>
    <w:rsid w:val="00D936BC"/>
    <w:rsid w:val="00D93D3F"/>
    <w:rsid w:val="00D95801"/>
    <w:rsid w:val="00D9607F"/>
    <w:rsid w:val="00DA051B"/>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E03EFD"/>
    <w:rsid w:val="00E12281"/>
    <w:rsid w:val="00E149FB"/>
    <w:rsid w:val="00E22C80"/>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67B96"/>
    <w:rsid w:val="00E763AF"/>
    <w:rsid w:val="00E77366"/>
    <w:rsid w:val="00E77892"/>
    <w:rsid w:val="00E86E96"/>
    <w:rsid w:val="00E90231"/>
    <w:rsid w:val="00E909A8"/>
    <w:rsid w:val="00E9187C"/>
    <w:rsid w:val="00E91A2A"/>
    <w:rsid w:val="00E923A3"/>
    <w:rsid w:val="00E92CB8"/>
    <w:rsid w:val="00E92F00"/>
    <w:rsid w:val="00E97CF4"/>
    <w:rsid w:val="00E97F7D"/>
    <w:rsid w:val="00EA2269"/>
    <w:rsid w:val="00EA3D68"/>
    <w:rsid w:val="00EA71B4"/>
    <w:rsid w:val="00EB033B"/>
    <w:rsid w:val="00EB2C10"/>
    <w:rsid w:val="00EB3C35"/>
    <w:rsid w:val="00EB3C6B"/>
    <w:rsid w:val="00EB4369"/>
    <w:rsid w:val="00EB5B6B"/>
    <w:rsid w:val="00EB66F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23C67"/>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0FBD"/>
    <w:rsid w:val="00FA283E"/>
    <w:rsid w:val="00FA2AB3"/>
    <w:rsid w:val="00FA2FDD"/>
    <w:rsid w:val="00FA542C"/>
    <w:rsid w:val="00FA6D06"/>
    <w:rsid w:val="00FA7657"/>
    <w:rsid w:val="00FA77D0"/>
    <w:rsid w:val="00FB1E6F"/>
    <w:rsid w:val="00FB29BB"/>
    <w:rsid w:val="00FB4218"/>
    <w:rsid w:val="00FB6547"/>
    <w:rsid w:val="00FB78CE"/>
    <w:rsid w:val="00FC0E30"/>
    <w:rsid w:val="00FC30F9"/>
    <w:rsid w:val="00FC3832"/>
    <w:rsid w:val="00FC4BA6"/>
    <w:rsid w:val="00FD1D88"/>
    <w:rsid w:val="00FD21E5"/>
    <w:rsid w:val="00FD3F99"/>
    <w:rsid w:val="00FD54F1"/>
    <w:rsid w:val="00FD753F"/>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FA0FBD"/>
    <w:rPr>
      <w:color w:val="106BBE"/>
    </w:rPr>
  </w:style>
  <w:style w:type="character" w:customStyle="1" w:styleId="aff">
    <w:name w:val="Нет"/>
    <w:rsid w:val="00FA0FBD"/>
  </w:style>
  <w:style w:type="paragraph" w:customStyle="1" w:styleId="aff0">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1">
    <w:name w:val="Цветовое выделение для Нормальный"/>
    <w:rsid w:val="009774D5"/>
  </w:style>
  <w:style w:type="paragraph" w:customStyle="1" w:styleId="aff2">
    <w:name w:val="Знак Знак Знак Знак"/>
    <w:basedOn w:val="a"/>
    <w:rsid w:val="009774D5"/>
    <w:pPr>
      <w:spacing w:after="160" w:line="240" w:lineRule="exact"/>
    </w:pPr>
    <w:rPr>
      <w:rFonts w:ascii="Arial" w:eastAsia="Times New Roman" w:hAnsi="Arial" w:cs="Arial"/>
      <w:sz w:val="20"/>
      <w:szCs w:val="20"/>
      <w:lang w:val="en-US" w:eastAsia="en-US"/>
    </w:rPr>
  </w:style>
  <w:style w:type="character" w:customStyle="1" w:styleId="afa">
    <w:name w:val="Без интервала Знак"/>
    <w:basedOn w:val="a0"/>
    <w:link w:val="af9"/>
    <w:uiPriority w:val="1"/>
    <w:locked/>
    <w:rsid w:val="009774D5"/>
    <w:rPr>
      <w:rFonts w:eastAsia="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79485CCBBF3E08A1781224AA1E7EA4A899E2666B574BD9D001D2D09767601BF4F8E99D4BFCBABF5D3B8F2DA6340931A0M0v4O"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470D042599C7A4FF508EA357E9EDE9581DA2E4C704C1877437049A2667BF5FA71BE4E6F65796B811CDADA572N1EA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6D2EABD0AFE67B651A1A88A0500466DB59F2B86AB0A9DE1EAEF34EC5A40C7257E4B6DiCF3L" TargetMode="External"/><Relationship Id="rId23" Type="http://schemas.openxmlformats.org/officeDocument/2006/relationships/header" Target="header1.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http://&#1073;&#1086;&#1075;&#1072;&#1090;&#1086;&#1074;&#1089;&#1082;&#1086;&#1077;-&#1089;&#1087;.&#1088;&#1092;/" TargetMode="External"/><Relationship Id="rId14" Type="http://schemas.openxmlformats.org/officeDocument/2006/relationships/hyperlink" Target="consultantplus://offline/ref=C6D2EABD0AFE67B651A1A88A0500466DB59F2B86AB0A9DE1EAEF34EC5A40C7257E4B6DiCF5L" TargetMode="External"/><Relationship Id="rId22"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3078-F995-4929-893A-E5FE741F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17499</Words>
  <Characters>99746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5</cp:revision>
  <cp:lastPrinted>2020-07-27T13:44:00Z</cp:lastPrinted>
  <dcterms:created xsi:type="dcterms:W3CDTF">2020-10-30T05:35:00Z</dcterms:created>
  <dcterms:modified xsi:type="dcterms:W3CDTF">2023-06-20T12:54:00Z</dcterms:modified>
</cp:coreProperties>
</file>